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4BA0FCF" w14:textId="0E42E82F" w:rsidR="00214701" w:rsidRPr="006A1D1E" w:rsidRDefault="00214701" w:rsidP="006A1D1E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6A1D1E">
        <w:rPr>
          <w:rFonts w:ascii="Times New Roman" w:hAnsi="Times New Roman"/>
          <w:sz w:val="24"/>
          <w:szCs w:val="24"/>
        </w:rPr>
        <w:t>Na osnovu člana 8 stav 2, a u vezi sa članovima 1</w:t>
      </w:r>
      <w:r w:rsidR="009E52A9" w:rsidRPr="006A1D1E">
        <w:rPr>
          <w:rFonts w:ascii="Times New Roman" w:hAnsi="Times New Roman"/>
          <w:sz w:val="24"/>
          <w:szCs w:val="24"/>
        </w:rPr>
        <w:t>3 stav</w:t>
      </w:r>
      <w:r w:rsidR="001113F8" w:rsidRPr="006A1D1E">
        <w:rPr>
          <w:rFonts w:ascii="Times New Roman" w:hAnsi="Times New Roman"/>
          <w:sz w:val="24"/>
          <w:szCs w:val="24"/>
        </w:rPr>
        <w:t xml:space="preserve"> </w:t>
      </w:r>
      <w:r w:rsidR="009E52A9" w:rsidRPr="006A1D1E">
        <w:rPr>
          <w:rFonts w:ascii="Times New Roman" w:hAnsi="Times New Roman"/>
          <w:sz w:val="24"/>
          <w:szCs w:val="24"/>
        </w:rPr>
        <w:t xml:space="preserve">1 </w:t>
      </w:r>
      <w:r w:rsidRPr="006A1D1E">
        <w:rPr>
          <w:rFonts w:ascii="Times New Roman" w:hAnsi="Times New Roman"/>
          <w:sz w:val="24"/>
          <w:szCs w:val="24"/>
        </w:rPr>
        <w:t xml:space="preserve">Zakona o spomen-obilježjima („Službeni list Crne </w:t>
      </w:r>
      <w:r w:rsidR="006A1D1E">
        <w:rPr>
          <w:rFonts w:ascii="Times New Roman" w:hAnsi="Times New Roman"/>
          <w:sz w:val="24"/>
          <w:szCs w:val="24"/>
        </w:rPr>
        <w:t>Gore“, br. 40/08, 40/11, 02/17)</w:t>
      </w:r>
      <w:r w:rsidRPr="006A1D1E">
        <w:rPr>
          <w:rFonts w:ascii="Times New Roman" w:hAnsi="Times New Roman"/>
          <w:sz w:val="24"/>
          <w:szCs w:val="24"/>
        </w:rPr>
        <w:t xml:space="preserve"> i člana 46 stav 2 Statuta Opštine  Rožaje (“Sl. list CG-opštinski </w:t>
      </w:r>
      <w:r w:rsidR="006A1D1E">
        <w:rPr>
          <w:rFonts w:ascii="Times New Roman" w:hAnsi="Times New Roman"/>
          <w:sz w:val="24"/>
          <w:szCs w:val="24"/>
        </w:rPr>
        <w:t>propisi”, br. 38/18 i 16/21), uz pret</w:t>
      </w:r>
      <w:r w:rsidR="009E52A9" w:rsidRPr="006A1D1E">
        <w:rPr>
          <w:rFonts w:ascii="Times New Roman" w:hAnsi="Times New Roman"/>
          <w:sz w:val="24"/>
          <w:szCs w:val="24"/>
        </w:rPr>
        <w:t xml:space="preserve">hodnu pribavljenu </w:t>
      </w:r>
      <w:r w:rsidRPr="006A1D1E">
        <w:rPr>
          <w:rFonts w:ascii="Times New Roman" w:hAnsi="Times New Roman"/>
          <w:sz w:val="24"/>
          <w:szCs w:val="24"/>
        </w:rPr>
        <w:t>saglasnost Ministarstva kulture i medija Crne Gore, rješenje br</w:t>
      </w:r>
      <w:r w:rsidR="006A1D1E">
        <w:rPr>
          <w:rFonts w:ascii="Times New Roman" w:hAnsi="Times New Roman"/>
          <w:sz w:val="24"/>
          <w:szCs w:val="24"/>
        </w:rPr>
        <w:t>.</w:t>
      </w:r>
      <w:r w:rsidR="009E52A9" w:rsidRPr="006A1D1E">
        <w:rPr>
          <w:rFonts w:ascii="Times New Roman" w:hAnsi="Times New Roman"/>
          <w:sz w:val="24"/>
          <w:szCs w:val="24"/>
        </w:rPr>
        <w:t xml:space="preserve"> UPI-13-041/24-327/4 od 03.11.2025.godine,</w:t>
      </w:r>
      <w:r w:rsidRPr="006A1D1E">
        <w:rPr>
          <w:rFonts w:ascii="Times New Roman" w:hAnsi="Times New Roman"/>
          <w:sz w:val="24"/>
          <w:szCs w:val="24"/>
        </w:rPr>
        <w:t xml:space="preserve"> Skupština opštine Rožaje</w:t>
      </w:r>
      <w:r w:rsidR="006A1D1E">
        <w:rPr>
          <w:rFonts w:ascii="Times New Roman" w:hAnsi="Times New Roman"/>
          <w:sz w:val="24"/>
          <w:szCs w:val="24"/>
        </w:rPr>
        <w:t>, na sjednici održanoj dana 24.12.</w:t>
      </w:r>
      <w:r w:rsidRPr="006A1D1E">
        <w:rPr>
          <w:rFonts w:ascii="Times New Roman" w:hAnsi="Times New Roman"/>
          <w:sz w:val="24"/>
          <w:szCs w:val="24"/>
        </w:rPr>
        <w:t>202</w:t>
      </w:r>
      <w:r w:rsidR="009E52A9" w:rsidRPr="006A1D1E">
        <w:rPr>
          <w:rFonts w:ascii="Times New Roman" w:hAnsi="Times New Roman"/>
          <w:sz w:val="24"/>
          <w:szCs w:val="24"/>
        </w:rPr>
        <w:t>5</w:t>
      </w:r>
      <w:r w:rsidR="006A1D1E">
        <w:rPr>
          <w:rFonts w:ascii="Times New Roman" w:hAnsi="Times New Roman"/>
          <w:sz w:val="24"/>
          <w:szCs w:val="24"/>
        </w:rPr>
        <w:t>. godine, donijela je</w:t>
      </w:r>
    </w:p>
    <w:p w14:paraId="336342CF" w14:textId="59A6F616" w:rsidR="005E7790" w:rsidRPr="006A1D1E" w:rsidRDefault="00214701" w:rsidP="006A1D1E">
      <w:pPr>
        <w:pStyle w:val="NoSpacing"/>
        <w:ind w:left="720"/>
        <w:jc w:val="center"/>
        <w:rPr>
          <w:rFonts w:ascii="Times New Roman" w:hAnsi="Times New Roman"/>
          <w:b/>
          <w:bCs/>
          <w:sz w:val="24"/>
          <w:szCs w:val="24"/>
        </w:rPr>
      </w:pPr>
      <w:r w:rsidRPr="006A1D1E">
        <w:rPr>
          <w:rFonts w:ascii="Times New Roman" w:hAnsi="Times New Roman"/>
          <w:b/>
          <w:bCs/>
          <w:sz w:val="24"/>
          <w:szCs w:val="24"/>
        </w:rPr>
        <w:t>PROGRAM</w:t>
      </w:r>
    </w:p>
    <w:p w14:paraId="5A5F9636" w14:textId="30FC49C6" w:rsidR="005E7790" w:rsidRPr="006A1D1E" w:rsidRDefault="005E7790" w:rsidP="006A1D1E">
      <w:pPr>
        <w:pStyle w:val="NoSpacing"/>
        <w:ind w:left="720"/>
        <w:jc w:val="center"/>
        <w:rPr>
          <w:rFonts w:ascii="Times New Roman" w:hAnsi="Times New Roman"/>
          <w:b/>
          <w:bCs/>
          <w:sz w:val="24"/>
          <w:szCs w:val="24"/>
        </w:rPr>
      </w:pPr>
      <w:r w:rsidRPr="006A1D1E">
        <w:rPr>
          <w:rFonts w:ascii="Times New Roman" w:hAnsi="Times New Roman"/>
          <w:b/>
          <w:bCs/>
          <w:sz w:val="24"/>
          <w:szCs w:val="24"/>
        </w:rPr>
        <w:t>PODIZANJA SPOMEN</w:t>
      </w:r>
      <w:r w:rsidR="00B4057F" w:rsidRPr="006A1D1E">
        <w:rPr>
          <w:rFonts w:ascii="Times New Roman" w:hAnsi="Times New Roman"/>
          <w:b/>
          <w:bCs/>
          <w:sz w:val="24"/>
          <w:szCs w:val="24"/>
        </w:rPr>
        <w:t>-</w:t>
      </w:r>
      <w:r w:rsidRPr="006A1D1E">
        <w:rPr>
          <w:rFonts w:ascii="Times New Roman" w:hAnsi="Times New Roman"/>
          <w:b/>
          <w:bCs/>
          <w:sz w:val="24"/>
          <w:szCs w:val="24"/>
        </w:rPr>
        <w:t>OBILJEŽJA</w:t>
      </w:r>
    </w:p>
    <w:p w14:paraId="49311247" w14:textId="626EE64D" w:rsidR="005E7790" w:rsidRPr="006A1D1E" w:rsidRDefault="00F656B2" w:rsidP="00214701">
      <w:pPr>
        <w:pStyle w:val="NoSpacing"/>
        <w:ind w:left="720"/>
        <w:jc w:val="center"/>
        <w:rPr>
          <w:rFonts w:ascii="Times New Roman" w:hAnsi="Times New Roman"/>
          <w:sz w:val="24"/>
          <w:szCs w:val="24"/>
        </w:rPr>
      </w:pPr>
      <w:r w:rsidRPr="006A1D1E">
        <w:rPr>
          <w:rFonts w:ascii="Times New Roman" w:hAnsi="Times New Roman"/>
          <w:b/>
          <w:bCs/>
          <w:sz w:val="24"/>
          <w:szCs w:val="24"/>
        </w:rPr>
        <w:t>U OPŠTINI ROŽAJE</w:t>
      </w:r>
    </w:p>
    <w:p w14:paraId="3586411A" w14:textId="77777777" w:rsidR="005E7790" w:rsidRPr="006A1D1E" w:rsidRDefault="005E7790" w:rsidP="005E7790">
      <w:pPr>
        <w:pStyle w:val="NoSpacing"/>
        <w:rPr>
          <w:rFonts w:ascii="Times New Roman" w:hAnsi="Times New Roman"/>
          <w:sz w:val="24"/>
          <w:szCs w:val="24"/>
        </w:rPr>
      </w:pPr>
    </w:p>
    <w:p w14:paraId="7A7C56D0" w14:textId="77777777" w:rsidR="005E7790" w:rsidRPr="006A1D1E" w:rsidRDefault="005E7790" w:rsidP="004B02CA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6A1D1E">
        <w:rPr>
          <w:rFonts w:ascii="Times New Roman" w:hAnsi="Times New Roman"/>
          <w:sz w:val="24"/>
          <w:szCs w:val="24"/>
        </w:rPr>
        <w:t xml:space="preserve">Ovim programom, u skladu sa Zakonom o spomen-obilježjima </w:t>
      </w:r>
      <w:r w:rsidR="008F4B0B" w:rsidRPr="006A1D1E">
        <w:rPr>
          <w:rFonts w:ascii="Times New Roman" w:hAnsi="Times New Roman"/>
          <w:sz w:val="24"/>
          <w:szCs w:val="24"/>
        </w:rPr>
        <w:t xml:space="preserve">(„Službeni list Crne Gore“, br. 40/08, 40/11, 02/17), </w:t>
      </w:r>
      <w:r w:rsidRPr="006A1D1E">
        <w:rPr>
          <w:rFonts w:ascii="Times New Roman" w:hAnsi="Times New Roman"/>
          <w:sz w:val="24"/>
          <w:szCs w:val="24"/>
        </w:rPr>
        <w:t>utvrđuju se spomen-obilježja koja će se podići na teritoriji Opštine Rožaje, vrsta i način podizanja spomen-</w:t>
      </w:r>
      <w:r w:rsidR="00083800" w:rsidRPr="006A1D1E">
        <w:rPr>
          <w:rFonts w:ascii="Times New Roman" w:hAnsi="Times New Roman"/>
          <w:sz w:val="24"/>
          <w:szCs w:val="24"/>
        </w:rPr>
        <w:t xml:space="preserve"> </w:t>
      </w:r>
      <w:r w:rsidRPr="006A1D1E">
        <w:rPr>
          <w:rFonts w:ascii="Times New Roman" w:hAnsi="Times New Roman"/>
          <w:sz w:val="24"/>
          <w:szCs w:val="24"/>
        </w:rPr>
        <w:t>obilježja, opis simboličkog značenja kao i drugi elementi neophodni za sprovođenje Programa.</w:t>
      </w:r>
    </w:p>
    <w:p w14:paraId="0F1B57A3" w14:textId="77777777" w:rsidR="005E7790" w:rsidRPr="006A1D1E" w:rsidRDefault="005E7790" w:rsidP="004B02CA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14:paraId="26FDB540" w14:textId="77777777" w:rsidR="005E7790" w:rsidRPr="006A1D1E" w:rsidRDefault="005E7790" w:rsidP="004B02CA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6A1D1E">
        <w:rPr>
          <w:rFonts w:ascii="Times New Roman" w:hAnsi="Times New Roman"/>
          <w:sz w:val="24"/>
          <w:szCs w:val="24"/>
        </w:rPr>
        <w:t>Spomen-obilježjima se shodno članu 1 navedenog zakona, trajno obilježavaju značajni događaji, čuvaju uspomene na istaknutu ličnost, njeguju ljudski ideali i kulturno – istorijske tradicije i odaje počast borcima za slobodu, civilnim žrtvama rata i masovnim stradanjima ljudi.</w:t>
      </w:r>
    </w:p>
    <w:p w14:paraId="6E1F1218" w14:textId="77777777" w:rsidR="005E7790" w:rsidRPr="006A1D1E" w:rsidRDefault="005E7790" w:rsidP="004B02CA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14:paraId="39060540" w14:textId="77777777" w:rsidR="005E7790" w:rsidRPr="006A1D1E" w:rsidRDefault="005E7790" w:rsidP="004B02CA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6A1D1E">
        <w:rPr>
          <w:rFonts w:ascii="Times New Roman" w:hAnsi="Times New Roman"/>
          <w:sz w:val="24"/>
          <w:szCs w:val="24"/>
        </w:rPr>
        <w:t>Spomen-obilježje je spomen-objekat koji izgledom, sadržajem, oznakama ili natpisom doprinosi trajnom očuvanju vrijednosti iz stava 2 ovog Programa.</w:t>
      </w:r>
    </w:p>
    <w:p w14:paraId="37043CB2" w14:textId="77777777" w:rsidR="005E7790" w:rsidRPr="006A1D1E" w:rsidRDefault="005E7790" w:rsidP="004B02CA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14:paraId="38994757" w14:textId="77777777" w:rsidR="005E7790" w:rsidRPr="006A1D1E" w:rsidRDefault="005E7790" w:rsidP="004B02CA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6A1D1E">
        <w:rPr>
          <w:rFonts w:ascii="Times New Roman" w:hAnsi="Times New Roman"/>
          <w:sz w:val="24"/>
          <w:szCs w:val="24"/>
        </w:rPr>
        <w:t>Spomen-obilježjem smatra se i naziv javne ustanove, javnog preduzeća, naselja i javnog objekta (ulica, trg, put, park, česma i dr. ), ako simboli</w:t>
      </w:r>
      <w:r w:rsidR="008F4B0B" w:rsidRPr="006A1D1E">
        <w:rPr>
          <w:rFonts w:ascii="Times New Roman" w:hAnsi="Times New Roman"/>
          <w:sz w:val="24"/>
          <w:szCs w:val="24"/>
        </w:rPr>
        <w:t>zuje vrijednosti iz člana 1 pomenutog</w:t>
      </w:r>
      <w:r w:rsidRPr="006A1D1E">
        <w:rPr>
          <w:rFonts w:ascii="Times New Roman" w:hAnsi="Times New Roman"/>
          <w:sz w:val="24"/>
          <w:szCs w:val="24"/>
        </w:rPr>
        <w:t xml:space="preserve"> zakona.</w:t>
      </w:r>
    </w:p>
    <w:p w14:paraId="6728C31C" w14:textId="77777777" w:rsidR="00C44E6D" w:rsidRPr="006A1D1E" w:rsidRDefault="00C44E6D" w:rsidP="006A1D1E">
      <w:pPr>
        <w:pStyle w:val="NoSpacing"/>
        <w:rPr>
          <w:rFonts w:ascii="Times New Roman" w:hAnsi="Times New Roman"/>
          <w:b/>
          <w:sz w:val="24"/>
          <w:szCs w:val="24"/>
        </w:rPr>
      </w:pPr>
    </w:p>
    <w:p w14:paraId="03DBBFAE" w14:textId="77777777" w:rsidR="008F4B0B" w:rsidRPr="006A1D1E" w:rsidRDefault="008F4B0B" w:rsidP="00F52ACB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  <w:r w:rsidRPr="006A1D1E">
        <w:rPr>
          <w:rFonts w:ascii="Times New Roman" w:hAnsi="Times New Roman"/>
          <w:b/>
          <w:sz w:val="24"/>
          <w:szCs w:val="24"/>
        </w:rPr>
        <w:t>I</w:t>
      </w:r>
    </w:p>
    <w:p w14:paraId="205532D5" w14:textId="77777777" w:rsidR="008F4B0B" w:rsidRPr="006A1D1E" w:rsidRDefault="008F4B0B" w:rsidP="004B02CA">
      <w:pPr>
        <w:pStyle w:val="NoSpacing"/>
        <w:jc w:val="both"/>
        <w:rPr>
          <w:rFonts w:ascii="Times New Roman" w:hAnsi="Times New Roman"/>
          <w:b/>
          <w:sz w:val="24"/>
          <w:szCs w:val="24"/>
        </w:rPr>
      </w:pPr>
      <w:r w:rsidRPr="006A1D1E">
        <w:rPr>
          <w:rFonts w:ascii="Times New Roman" w:hAnsi="Times New Roman"/>
          <w:b/>
          <w:sz w:val="24"/>
          <w:szCs w:val="24"/>
        </w:rPr>
        <w:t xml:space="preserve">Podizanje spomen-obilježja postavljanjem spomen-ploče </w:t>
      </w:r>
      <w:r w:rsidR="00E31FE7" w:rsidRPr="006A1D1E">
        <w:rPr>
          <w:rFonts w:ascii="Times New Roman" w:hAnsi="Times New Roman"/>
          <w:b/>
          <w:sz w:val="24"/>
          <w:szCs w:val="24"/>
        </w:rPr>
        <w:t xml:space="preserve">civilnim žrtvama </w:t>
      </w:r>
      <w:r w:rsidR="00645A18" w:rsidRPr="006A1D1E">
        <w:rPr>
          <w:rFonts w:ascii="Times New Roman" w:hAnsi="Times New Roman"/>
          <w:b/>
          <w:sz w:val="24"/>
          <w:szCs w:val="24"/>
        </w:rPr>
        <w:t>albanske nacionalnosti sa Kosova</w:t>
      </w:r>
      <w:r w:rsidR="002454F3" w:rsidRPr="006A1D1E">
        <w:rPr>
          <w:rFonts w:ascii="Times New Roman" w:hAnsi="Times New Roman"/>
          <w:b/>
          <w:sz w:val="24"/>
          <w:szCs w:val="24"/>
        </w:rPr>
        <w:t>-</w:t>
      </w:r>
      <w:r w:rsidR="00645A18" w:rsidRPr="006A1D1E">
        <w:rPr>
          <w:rFonts w:ascii="Times New Roman" w:hAnsi="Times New Roman"/>
          <w:b/>
          <w:sz w:val="24"/>
          <w:szCs w:val="24"/>
        </w:rPr>
        <w:t xml:space="preserve"> </w:t>
      </w:r>
      <w:r w:rsidR="00E31FE7" w:rsidRPr="006A1D1E">
        <w:rPr>
          <w:rFonts w:ascii="Times New Roman" w:hAnsi="Times New Roman"/>
          <w:b/>
          <w:sz w:val="24"/>
          <w:szCs w:val="24"/>
        </w:rPr>
        <w:t>stradalim tokom 1999. godine na rožajskom prostoru</w:t>
      </w:r>
    </w:p>
    <w:p w14:paraId="7F8BC6D4" w14:textId="77777777" w:rsidR="00B4057F" w:rsidRPr="006A1D1E" w:rsidRDefault="00B4057F" w:rsidP="004B02CA">
      <w:pPr>
        <w:pStyle w:val="NoSpacing"/>
        <w:jc w:val="both"/>
        <w:rPr>
          <w:rFonts w:ascii="Times New Roman" w:hAnsi="Times New Roman"/>
          <w:b/>
          <w:sz w:val="24"/>
          <w:szCs w:val="24"/>
        </w:rPr>
      </w:pPr>
    </w:p>
    <w:p w14:paraId="3057AEB9" w14:textId="77777777" w:rsidR="00E31FE7" w:rsidRPr="006A1D1E" w:rsidRDefault="00E31FE7" w:rsidP="004B02CA">
      <w:pPr>
        <w:pStyle w:val="NoSpacing"/>
        <w:jc w:val="both"/>
        <w:rPr>
          <w:rFonts w:ascii="Times New Roman" w:hAnsi="Times New Roman"/>
          <w:b/>
          <w:sz w:val="24"/>
          <w:szCs w:val="24"/>
        </w:rPr>
      </w:pPr>
    </w:p>
    <w:p w14:paraId="2ED6C4DA" w14:textId="5B1C20BB" w:rsidR="007313F3" w:rsidRPr="006A1D1E" w:rsidRDefault="00B00179" w:rsidP="00F52ACB">
      <w:pPr>
        <w:pStyle w:val="NoSpacing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 w:rsidRPr="006A1D1E">
        <w:rPr>
          <w:rFonts w:ascii="Times New Roman" w:hAnsi="Times New Roman"/>
          <w:sz w:val="24"/>
          <w:szCs w:val="24"/>
        </w:rPr>
        <w:t>Zločin u Kaluđerskom lazu iz 1999. godine koji se dogodio</w:t>
      </w:r>
      <w:r w:rsidR="00144ADE" w:rsidRPr="006A1D1E">
        <w:rPr>
          <w:rFonts w:ascii="Times New Roman" w:hAnsi="Times New Roman"/>
          <w:sz w:val="24"/>
          <w:szCs w:val="24"/>
        </w:rPr>
        <w:t xml:space="preserve"> na teritoriji opštine</w:t>
      </w:r>
      <w:r w:rsidRPr="006A1D1E">
        <w:rPr>
          <w:rFonts w:ascii="Times New Roman" w:hAnsi="Times New Roman"/>
          <w:sz w:val="24"/>
          <w:szCs w:val="24"/>
        </w:rPr>
        <w:t xml:space="preserve"> Rožaj</w:t>
      </w:r>
      <w:r w:rsidR="00144ADE" w:rsidRPr="006A1D1E">
        <w:rPr>
          <w:rFonts w:ascii="Times New Roman" w:hAnsi="Times New Roman"/>
          <w:sz w:val="24"/>
          <w:szCs w:val="24"/>
        </w:rPr>
        <w:t>e</w:t>
      </w:r>
      <w:r w:rsidRPr="006A1D1E">
        <w:rPr>
          <w:rFonts w:ascii="Times New Roman" w:hAnsi="Times New Roman"/>
          <w:sz w:val="24"/>
          <w:szCs w:val="24"/>
        </w:rPr>
        <w:t xml:space="preserve"> ostao je</w:t>
      </w:r>
      <w:r w:rsidR="008D118F" w:rsidRPr="006A1D1E">
        <w:rPr>
          <w:rFonts w:ascii="Times New Roman" w:hAnsi="Times New Roman"/>
          <w:sz w:val="24"/>
          <w:szCs w:val="24"/>
        </w:rPr>
        <w:t xml:space="preserve"> jedan od tragičnih </w:t>
      </w:r>
      <w:r w:rsidR="00046D25" w:rsidRPr="006A1D1E">
        <w:rPr>
          <w:rFonts w:ascii="Times New Roman" w:hAnsi="Times New Roman"/>
          <w:sz w:val="24"/>
          <w:szCs w:val="24"/>
        </w:rPr>
        <w:t>sjećanja</w:t>
      </w:r>
      <w:r w:rsidR="008D118F" w:rsidRPr="006A1D1E">
        <w:rPr>
          <w:rFonts w:ascii="Times New Roman" w:hAnsi="Times New Roman"/>
          <w:sz w:val="24"/>
          <w:szCs w:val="24"/>
        </w:rPr>
        <w:t xml:space="preserve"> iz novije istorije Crne Gore,</w:t>
      </w:r>
      <w:r w:rsidR="007D572B" w:rsidRPr="006A1D1E">
        <w:rPr>
          <w:rFonts w:ascii="Times New Roman" w:hAnsi="Times New Roman"/>
          <w:sz w:val="24"/>
          <w:szCs w:val="24"/>
        </w:rPr>
        <w:t xml:space="preserve"> uzrokovan</w:t>
      </w:r>
      <w:r w:rsidR="008D118F" w:rsidRPr="006A1D1E">
        <w:rPr>
          <w:rFonts w:ascii="Times New Roman" w:hAnsi="Times New Roman"/>
          <w:sz w:val="24"/>
          <w:szCs w:val="24"/>
        </w:rPr>
        <w:t xml:space="preserve"> djelovanjem pripadnika vojske SiCG. U prvoj polovini 1999. godine, sa svojstvom raseljenih lica, na prosto</w:t>
      </w:r>
      <w:r w:rsidR="006A1D1E">
        <w:rPr>
          <w:rFonts w:ascii="Times New Roman" w:hAnsi="Times New Roman"/>
          <w:sz w:val="24"/>
          <w:szCs w:val="24"/>
        </w:rPr>
        <w:t>ru od planinskog prevoja Mokre G</w:t>
      </w:r>
      <w:r w:rsidR="008D118F" w:rsidRPr="006A1D1E">
        <w:rPr>
          <w:rFonts w:ascii="Times New Roman" w:hAnsi="Times New Roman"/>
          <w:sz w:val="24"/>
          <w:szCs w:val="24"/>
        </w:rPr>
        <w:t xml:space="preserve">ore, Kule, Štedima, Gornjeg Bukelja, Hajle, </w:t>
      </w:r>
      <w:r w:rsidR="009A52DE" w:rsidRPr="006A1D1E">
        <w:rPr>
          <w:rFonts w:ascii="Times New Roman" w:hAnsi="Times New Roman"/>
          <w:sz w:val="24"/>
          <w:szCs w:val="24"/>
        </w:rPr>
        <w:t xml:space="preserve">Donjeg Bukelja, pa do desne obale rijeke Ibar, smrtno </w:t>
      </w:r>
      <w:r w:rsidR="00AD4750" w:rsidRPr="006A1D1E">
        <w:rPr>
          <w:rFonts w:ascii="Times New Roman" w:hAnsi="Times New Roman"/>
          <w:sz w:val="24"/>
          <w:szCs w:val="24"/>
        </w:rPr>
        <w:t>je</w:t>
      </w:r>
      <w:r w:rsidR="009A52DE" w:rsidRPr="006A1D1E">
        <w:rPr>
          <w:rFonts w:ascii="Times New Roman" w:hAnsi="Times New Roman"/>
          <w:sz w:val="24"/>
          <w:szCs w:val="24"/>
        </w:rPr>
        <w:t xml:space="preserve"> stradal</w:t>
      </w:r>
      <w:r w:rsidR="00AD4750" w:rsidRPr="006A1D1E">
        <w:rPr>
          <w:rFonts w:ascii="Times New Roman" w:hAnsi="Times New Roman"/>
          <w:sz w:val="24"/>
          <w:szCs w:val="24"/>
        </w:rPr>
        <w:t>o</w:t>
      </w:r>
      <w:r w:rsidR="009A52DE" w:rsidRPr="006A1D1E">
        <w:rPr>
          <w:rFonts w:ascii="Times New Roman" w:hAnsi="Times New Roman"/>
          <w:sz w:val="24"/>
          <w:szCs w:val="24"/>
        </w:rPr>
        <w:t xml:space="preserve"> dvadeset </w:t>
      </w:r>
      <w:r w:rsidR="00AD4750" w:rsidRPr="006A1D1E">
        <w:rPr>
          <w:rFonts w:ascii="Times New Roman" w:hAnsi="Times New Roman"/>
          <w:sz w:val="24"/>
          <w:szCs w:val="24"/>
        </w:rPr>
        <w:t>jedno</w:t>
      </w:r>
      <w:r w:rsidR="009A52DE" w:rsidRPr="006A1D1E">
        <w:rPr>
          <w:rFonts w:ascii="Times New Roman" w:hAnsi="Times New Roman"/>
          <w:sz w:val="24"/>
          <w:szCs w:val="24"/>
        </w:rPr>
        <w:t xml:space="preserve"> civil</w:t>
      </w:r>
      <w:r w:rsidR="00491417" w:rsidRPr="006A1D1E">
        <w:rPr>
          <w:rFonts w:ascii="Times New Roman" w:hAnsi="Times New Roman"/>
          <w:sz w:val="24"/>
          <w:szCs w:val="24"/>
        </w:rPr>
        <w:t>n</w:t>
      </w:r>
      <w:r w:rsidR="00AD4750" w:rsidRPr="006A1D1E">
        <w:rPr>
          <w:rFonts w:ascii="Times New Roman" w:hAnsi="Times New Roman"/>
          <w:sz w:val="24"/>
          <w:szCs w:val="24"/>
        </w:rPr>
        <w:t>o</w:t>
      </w:r>
      <w:r w:rsidR="00491417" w:rsidRPr="006A1D1E">
        <w:rPr>
          <w:rFonts w:ascii="Times New Roman" w:hAnsi="Times New Roman"/>
          <w:sz w:val="24"/>
          <w:szCs w:val="24"/>
        </w:rPr>
        <w:t xml:space="preserve"> lic</w:t>
      </w:r>
      <w:r w:rsidR="00AD4750" w:rsidRPr="006A1D1E">
        <w:rPr>
          <w:rFonts w:ascii="Times New Roman" w:hAnsi="Times New Roman"/>
          <w:sz w:val="24"/>
          <w:szCs w:val="24"/>
        </w:rPr>
        <w:t>e</w:t>
      </w:r>
      <w:r w:rsidR="00491417" w:rsidRPr="006A1D1E">
        <w:rPr>
          <w:rFonts w:ascii="Times New Roman" w:hAnsi="Times New Roman"/>
          <w:sz w:val="24"/>
          <w:szCs w:val="24"/>
        </w:rPr>
        <w:t xml:space="preserve"> albanske nacionalnosti</w:t>
      </w:r>
      <w:r w:rsidR="00645A18" w:rsidRPr="006A1D1E">
        <w:rPr>
          <w:rFonts w:ascii="Times New Roman" w:hAnsi="Times New Roman"/>
          <w:sz w:val="24"/>
          <w:szCs w:val="24"/>
        </w:rPr>
        <w:t xml:space="preserve"> porijeklom sa Kosova</w:t>
      </w:r>
      <w:r w:rsidR="00046D25" w:rsidRPr="006A1D1E">
        <w:rPr>
          <w:rFonts w:ascii="Times New Roman" w:hAnsi="Times New Roman"/>
          <w:sz w:val="24"/>
          <w:szCs w:val="24"/>
        </w:rPr>
        <w:t>.</w:t>
      </w:r>
    </w:p>
    <w:p w14:paraId="004AAA47" w14:textId="77777777" w:rsidR="007313F3" w:rsidRPr="006A1D1E" w:rsidRDefault="007313F3" w:rsidP="004B02CA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14:paraId="4B73196B" w14:textId="77777777" w:rsidR="00641211" w:rsidRPr="006A1D1E" w:rsidRDefault="0097509D" w:rsidP="00641211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6A1D1E">
        <w:rPr>
          <w:rFonts w:ascii="Times New Roman" w:hAnsi="Times New Roman"/>
          <w:sz w:val="24"/>
          <w:szCs w:val="24"/>
        </w:rPr>
        <w:t xml:space="preserve">     </w:t>
      </w:r>
      <w:r w:rsidR="00491417" w:rsidRPr="006A1D1E">
        <w:rPr>
          <w:rFonts w:ascii="Times New Roman" w:hAnsi="Times New Roman"/>
          <w:sz w:val="24"/>
          <w:szCs w:val="24"/>
        </w:rPr>
        <w:t>Naime, tadasnji pripadnici Vojske Jugoslavije (SCG) jedinica VP2393 (VP1310-Podgorički korpus</w:t>
      </w:r>
      <w:r w:rsidRPr="006A1D1E">
        <w:rPr>
          <w:rFonts w:ascii="Times New Roman" w:hAnsi="Times New Roman"/>
          <w:sz w:val="24"/>
          <w:szCs w:val="24"/>
        </w:rPr>
        <w:t xml:space="preserve">, u daljem tekstu: </w:t>
      </w:r>
      <w:r w:rsidRPr="006A1D1E">
        <w:rPr>
          <w:rFonts w:ascii="Times New Roman" w:hAnsi="Times New Roman"/>
          <w:sz w:val="24"/>
          <w:szCs w:val="24"/>
          <w:u w:val="single"/>
        </w:rPr>
        <w:t>Vojska</w:t>
      </w:r>
      <w:r w:rsidR="00491417" w:rsidRPr="006A1D1E">
        <w:rPr>
          <w:rFonts w:ascii="Times New Roman" w:hAnsi="Times New Roman"/>
          <w:sz w:val="24"/>
          <w:szCs w:val="24"/>
        </w:rPr>
        <w:t>) svojim djelovanjem u periodu od marta do juna 1999.g., na potezu planine Hajle i okolnih rožajskih sela</w:t>
      </w:r>
      <w:r w:rsidRPr="006A1D1E">
        <w:rPr>
          <w:rFonts w:ascii="Times New Roman" w:hAnsi="Times New Roman"/>
          <w:sz w:val="24"/>
          <w:szCs w:val="24"/>
        </w:rPr>
        <w:t>:</w:t>
      </w:r>
      <w:r w:rsidR="00491417" w:rsidRPr="006A1D1E">
        <w:rPr>
          <w:rFonts w:ascii="Times New Roman" w:hAnsi="Times New Roman"/>
          <w:sz w:val="24"/>
          <w:szCs w:val="24"/>
        </w:rPr>
        <w:t xml:space="preserve"> Besnik, Balotiće, Daciće, G.Bukelj, D, Bukelj i Kaludjerski Laz, bez stvarnog povoda </w:t>
      </w:r>
      <w:r w:rsidR="004C64EE" w:rsidRPr="006A1D1E">
        <w:rPr>
          <w:rFonts w:ascii="Times New Roman" w:hAnsi="Times New Roman"/>
          <w:sz w:val="24"/>
          <w:szCs w:val="24"/>
        </w:rPr>
        <w:t>-</w:t>
      </w:r>
      <w:r w:rsidR="00491417" w:rsidRPr="006A1D1E">
        <w:rPr>
          <w:rFonts w:ascii="Times New Roman" w:hAnsi="Times New Roman"/>
          <w:sz w:val="24"/>
          <w:szCs w:val="24"/>
        </w:rPr>
        <w:t xml:space="preserve">motivisani isključivo nacionalističkim razlozima </w:t>
      </w:r>
      <w:r w:rsidR="00EA29CE" w:rsidRPr="006A1D1E">
        <w:rPr>
          <w:rFonts w:ascii="Times New Roman" w:hAnsi="Times New Roman"/>
          <w:sz w:val="24"/>
          <w:szCs w:val="24"/>
        </w:rPr>
        <w:t>neodgovornog ubijanja nevinih ljudi, vojničkim naoružanjem i ostalim oštrim predmetima</w:t>
      </w:r>
      <w:r w:rsidRPr="006A1D1E">
        <w:rPr>
          <w:rFonts w:ascii="Times New Roman" w:hAnsi="Times New Roman"/>
          <w:sz w:val="24"/>
          <w:szCs w:val="24"/>
        </w:rPr>
        <w:t xml:space="preserve"> lišili su života dolje navedene lic</w:t>
      </w:r>
      <w:r w:rsidR="00641211" w:rsidRPr="006A1D1E">
        <w:rPr>
          <w:rFonts w:ascii="Times New Roman" w:hAnsi="Times New Roman"/>
          <w:sz w:val="24"/>
          <w:szCs w:val="24"/>
        </w:rPr>
        <w:t>a;</w:t>
      </w:r>
    </w:p>
    <w:p w14:paraId="19A2FD7C" w14:textId="77777777" w:rsidR="00634700" w:rsidRPr="006A1D1E" w:rsidRDefault="00641211" w:rsidP="00641211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6A1D1E">
        <w:rPr>
          <w:rFonts w:ascii="Times New Roman" w:hAnsi="Times New Roman"/>
          <w:sz w:val="24"/>
          <w:szCs w:val="24"/>
        </w:rPr>
        <w:t xml:space="preserve">1. </w:t>
      </w:r>
      <w:r w:rsidRPr="006A1D1E">
        <w:rPr>
          <w:rFonts w:ascii="Times New Roman" w:hAnsi="Times New Roman"/>
          <w:sz w:val="24"/>
          <w:szCs w:val="24"/>
          <w:u w:val="single"/>
        </w:rPr>
        <w:t xml:space="preserve">Sokol </w:t>
      </w:r>
      <w:r w:rsidR="00634700" w:rsidRPr="006A1D1E">
        <w:rPr>
          <w:rFonts w:ascii="Times New Roman" w:hAnsi="Times New Roman"/>
          <w:sz w:val="24"/>
          <w:szCs w:val="24"/>
          <w:u w:val="single"/>
        </w:rPr>
        <w:t>(ime oca: Zeka)</w:t>
      </w:r>
      <w:r w:rsidR="00EA29CE" w:rsidRPr="006A1D1E">
        <w:rPr>
          <w:rFonts w:ascii="Times New Roman" w:hAnsi="Times New Roman"/>
          <w:sz w:val="24"/>
          <w:szCs w:val="24"/>
          <w:u w:val="single"/>
        </w:rPr>
        <w:t xml:space="preserve"> La</w:t>
      </w:r>
      <w:r w:rsidR="00BB05D7" w:rsidRPr="006A1D1E">
        <w:rPr>
          <w:rFonts w:ascii="Times New Roman" w:hAnsi="Times New Roman"/>
          <w:sz w:val="24"/>
          <w:szCs w:val="24"/>
          <w:u w:val="single"/>
        </w:rPr>
        <w:t>j</w:t>
      </w:r>
      <w:r w:rsidR="00EA29CE" w:rsidRPr="006A1D1E">
        <w:rPr>
          <w:rFonts w:ascii="Times New Roman" w:hAnsi="Times New Roman"/>
          <w:sz w:val="24"/>
          <w:szCs w:val="24"/>
          <w:u w:val="single"/>
        </w:rPr>
        <w:t>qi</w:t>
      </w:r>
      <w:r w:rsidR="0075650B" w:rsidRPr="006A1D1E">
        <w:rPr>
          <w:rFonts w:ascii="Times New Roman" w:hAnsi="Times New Roman"/>
          <w:sz w:val="24"/>
          <w:szCs w:val="24"/>
          <w:u w:val="single"/>
        </w:rPr>
        <w:t xml:space="preserve"> (12.03.1981 -18.04.1999 god</w:t>
      </w:r>
      <w:r w:rsidR="0075650B" w:rsidRPr="006A1D1E">
        <w:rPr>
          <w:rFonts w:ascii="Times New Roman" w:hAnsi="Times New Roman"/>
          <w:sz w:val="24"/>
          <w:szCs w:val="24"/>
        </w:rPr>
        <w:t>.), rođen u mjestu Pepići-Rugova</w:t>
      </w:r>
      <w:r w:rsidR="001C4504" w:rsidRPr="006A1D1E">
        <w:rPr>
          <w:rFonts w:ascii="Times New Roman" w:hAnsi="Times New Roman"/>
          <w:sz w:val="24"/>
          <w:szCs w:val="24"/>
        </w:rPr>
        <w:t>,</w:t>
      </w:r>
      <w:r w:rsidR="00645A18" w:rsidRPr="006A1D1E">
        <w:rPr>
          <w:rFonts w:ascii="Times New Roman" w:hAnsi="Times New Roman"/>
          <w:sz w:val="24"/>
          <w:szCs w:val="24"/>
        </w:rPr>
        <w:t xml:space="preserve"> </w:t>
      </w:r>
      <w:r w:rsidR="00737380" w:rsidRPr="006A1D1E">
        <w:rPr>
          <w:rFonts w:ascii="Times New Roman" w:hAnsi="Times New Roman"/>
          <w:sz w:val="24"/>
          <w:szCs w:val="24"/>
        </w:rPr>
        <w:t xml:space="preserve">učenik osmog razreda </w:t>
      </w:r>
      <w:r w:rsidR="009607C6" w:rsidRPr="006A1D1E">
        <w:rPr>
          <w:rFonts w:ascii="Times New Roman" w:hAnsi="Times New Roman"/>
          <w:sz w:val="24"/>
          <w:szCs w:val="24"/>
        </w:rPr>
        <w:t>o</w:t>
      </w:r>
      <w:r w:rsidR="00737380" w:rsidRPr="006A1D1E">
        <w:rPr>
          <w:rFonts w:ascii="Times New Roman" w:hAnsi="Times New Roman"/>
          <w:sz w:val="24"/>
          <w:szCs w:val="24"/>
        </w:rPr>
        <w:t xml:space="preserve">snovne </w:t>
      </w:r>
      <w:r w:rsidR="009607C6" w:rsidRPr="006A1D1E">
        <w:rPr>
          <w:rFonts w:ascii="Times New Roman" w:hAnsi="Times New Roman"/>
          <w:sz w:val="24"/>
          <w:szCs w:val="24"/>
        </w:rPr>
        <w:t>šk</w:t>
      </w:r>
      <w:r w:rsidR="00737380" w:rsidRPr="006A1D1E">
        <w:rPr>
          <w:rFonts w:ascii="Times New Roman" w:hAnsi="Times New Roman"/>
          <w:sz w:val="24"/>
          <w:szCs w:val="24"/>
        </w:rPr>
        <w:t>ole, ubijen oko 12 sati u mjestu Pas Ha</w:t>
      </w:r>
      <w:r w:rsidR="00BB05D7" w:rsidRPr="006A1D1E">
        <w:rPr>
          <w:rFonts w:ascii="Times New Roman" w:hAnsi="Times New Roman"/>
          <w:sz w:val="24"/>
          <w:szCs w:val="24"/>
        </w:rPr>
        <w:t>i</w:t>
      </w:r>
      <w:r w:rsidR="00737380" w:rsidRPr="006A1D1E">
        <w:rPr>
          <w:rFonts w:ascii="Times New Roman" w:hAnsi="Times New Roman"/>
          <w:sz w:val="24"/>
          <w:szCs w:val="24"/>
        </w:rPr>
        <w:t xml:space="preserve">le dok se kao raseljeno </w:t>
      </w:r>
      <w:r w:rsidR="00737380" w:rsidRPr="006A1D1E">
        <w:rPr>
          <w:rFonts w:ascii="Times New Roman" w:hAnsi="Times New Roman"/>
          <w:sz w:val="24"/>
          <w:szCs w:val="24"/>
        </w:rPr>
        <w:lastRenderedPageBreak/>
        <w:t>lice kretao iz pravca Rugove prema Rožajama u društvu svog strica Ram La</w:t>
      </w:r>
      <w:r w:rsidR="00BB05D7" w:rsidRPr="006A1D1E">
        <w:rPr>
          <w:rFonts w:ascii="Times New Roman" w:hAnsi="Times New Roman"/>
          <w:sz w:val="24"/>
          <w:szCs w:val="24"/>
        </w:rPr>
        <w:t>iq</w:t>
      </w:r>
      <w:r w:rsidR="00737380" w:rsidRPr="006A1D1E">
        <w:rPr>
          <w:rFonts w:ascii="Times New Roman" w:hAnsi="Times New Roman"/>
          <w:sz w:val="24"/>
          <w:szCs w:val="24"/>
        </w:rPr>
        <w:t>i</w:t>
      </w:r>
      <w:r w:rsidR="001C4504" w:rsidRPr="006A1D1E">
        <w:rPr>
          <w:rFonts w:ascii="Times New Roman" w:hAnsi="Times New Roman"/>
          <w:sz w:val="24"/>
          <w:szCs w:val="24"/>
        </w:rPr>
        <w:t>,</w:t>
      </w:r>
      <w:r w:rsidR="00737380" w:rsidRPr="006A1D1E">
        <w:rPr>
          <w:rFonts w:ascii="Times New Roman" w:hAnsi="Times New Roman"/>
          <w:sz w:val="24"/>
          <w:szCs w:val="24"/>
        </w:rPr>
        <w:t xml:space="preserve"> i Ramin</w:t>
      </w:r>
      <w:r w:rsidR="0097509D" w:rsidRPr="006A1D1E">
        <w:rPr>
          <w:rFonts w:ascii="Times New Roman" w:hAnsi="Times New Roman"/>
          <w:sz w:val="24"/>
          <w:szCs w:val="24"/>
        </w:rPr>
        <w:t>e</w:t>
      </w:r>
      <w:r w:rsidR="00737380" w:rsidRPr="006A1D1E">
        <w:rPr>
          <w:rFonts w:ascii="Times New Roman" w:hAnsi="Times New Roman"/>
          <w:sz w:val="24"/>
          <w:szCs w:val="24"/>
        </w:rPr>
        <w:t xml:space="preserve"> tašt</w:t>
      </w:r>
      <w:r w:rsidR="0097509D" w:rsidRPr="006A1D1E">
        <w:rPr>
          <w:rFonts w:ascii="Times New Roman" w:hAnsi="Times New Roman"/>
          <w:sz w:val="24"/>
          <w:szCs w:val="24"/>
        </w:rPr>
        <w:t>e</w:t>
      </w:r>
      <w:r w:rsidR="00737380" w:rsidRPr="006A1D1E">
        <w:rPr>
          <w:rFonts w:ascii="Times New Roman" w:hAnsi="Times New Roman"/>
          <w:sz w:val="24"/>
          <w:szCs w:val="24"/>
        </w:rPr>
        <w:t xml:space="preserve"> Tone Husaj</w:t>
      </w:r>
      <w:r w:rsidR="001C4504" w:rsidRPr="006A1D1E">
        <w:rPr>
          <w:rFonts w:ascii="Times New Roman" w:hAnsi="Times New Roman"/>
          <w:sz w:val="24"/>
          <w:szCs w:val="24"/>
        </w:rPr>
        <w:t>,</w:t>
      </w:r>
      <w:r w:rsidR="00737380" w:rsidRPr="006A1D1E">
        <w:rPr>
          <w:rFonts w:ascii="Times New Roman" w:hAnsi="Times New Roman"/>
          <w:sz w:val="24"/>
          <w:szCs w:val="24"/>
        </w:rPr>
        <w:t xml:space="preserve"> koji su sa udaljenosti od oko 100</w:t>
      </w:r>
      <w:r w:rsidR="009607C6" w:rsidRPr="006A1D1E">
        <w:rPr>
          <w:rFonts w:ascii="Times New Roman" w:hAnsi="Times New Roman"/>
          <w:sz w:val="24"/>
          <w:szCs w:val="24"/>
        </w:rPr>
        <w:t>m</w:t>
      </w:r>
      <w:r w:rsidR="00737380" w:rsidRPr="006A1D1E">
        <w:rPr>
          <w:rFonts w:ascii="Times New Roman" w:hAnsi="Times New Roman"/>
          <w:sz w:val="24"/>
          <w:szCs w:val="24"/>
        </w:rPr>
        <w:t xml:space="preserve"> ubiijeni od strane jedinice Vojske Jugoslavij</w:t>
      </w:r>
      <w:r w:rsidR="0097509D" w:rsidRPr="006A1D1E">
        <w:rPr>
          <w:rFonts w:ascii="Times New Roman" w:hAnsi="Times New Roman"/>
          <w:sz w:val="24"/>
          <w:szCs w:val="24"/>
        </w:rPr>
        <w:t>e</w:t>
      </w:r>
      <w:r w:rsidR="00737380" w:rsidRPr="006A1D1E">
        <w:rPr>
          <w:rFonts w:ascii="Times New Roman" w:hAnsi="Times New Roman"/>
          <w:sz w:val="24"/>
          <w:szCs w:val="24"/>
        </w:rPr>
        <w:t xml:space="preserve">. </w:t>
      </w:r>
      <w:r w:rsidR="00EA29CE" w:rsidRPr="006A1D1E">
        <w:rPr>
          <w:rFonts w:ascii="Times New Roman" w:hAnsi="Times New Roman"/>
          <w:sz w:val="24"/>
          <w:szCs w:val="24"/>
        </w:rPr>
        <w:t xml:space="preserve"> </w:t>
      </w:r>
    </w:p>
    <w:p w14:paraId="1CE33738" w14:textId="77777777" w:rsidR="00641211" w:rsidRPr="006A1D1E" w:rsidRDefault="00641211" w:rsidP="004B02CA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6A1D1E">
        <w:rPr>
          <w:rFonts w:ascii="Times New Roman" w:hAnsi="Times New Roman"/>
          <w:sz w:val="24"/>
          <w:szCs w:val="24"/>
        </w:rPr>
        <w:t xml:space="preserve">2. </w:t>
      </w:r>
      <w:r w:rsidR="00EA29CE" w:rsidRPr="006A1D1E">
        <w:rPr>
          <w:rFonts w:ascii="Times New Roman" w:hAnsi="Times New Roman"/>
          <w:sz w:val="24"/>
          <w:szCs w:val="24"/>
          <w:u w:val="single"/>
        </w:rPr>
        <w:t>Ram</w:t>
      </w:r>
      <w:r w:rsidR="00634700" w:rsidRPr="006A1D1E">
        <w:rPr>
          <w:rFonts w:ascii="Times New Roman" w:hAnsi="Times New Roman"/>
          <w:sz w:val="24"/>
          <w:szCs w:val="24"/>
          <w:u w:val="single"/>
        </w:rPr>
        <w:t xml:space="preserve"> (Alija)</w:t>
      </w:r>
      <w:r w:rsidR="00EA29CE" w:rsidRPr="006A1D1E">
        <w:rPr>
          <w:rFonts w:ascii="Times New Roman" w:hAnsi="Times New Roman"/>
          <w:sz w:val="24"/>
          <w:szCs w:val="24"/>
          <w:u w:val="single"/>
        </w:rPr>
        <w:t xml:space="preserve"> Laiqi</w:t>
      </w:r>
      <w:r w:rsidR="0075650B" w:rsidRPr="006A1D1E">
        <w:rPr>
          <w:rFonts w:ascii="Times New Roman" w:hAnsi="Times New Roman"/>
          <w:sz w:val="24"/>
          <w:szCs w:val="24"/>
          <w:u w:val="single"/>
        </w:rPr>
        <w:t xml:space="preserve"> (16.09.1945- 18.04.1999 god.)</w:t>
      </w:r>
      <w:r w:rsidR="0075650B" w:rsidRPr="006A1D1E">
        <w:rPr>
          <w:rFonts w:ascii="Times New Roman" w:hAnsi="Times New Roman"/>
          <w:sz w:val="24"/>
          <w:szCs w:val="24"/>
        </w:rPr>
        <w:t xml:space="preserve"> </w:t>
      </w:r>
      <w:r w:rsidR="00737380" w:rsidRPr="006A1D1E">
        <w:rPr>
          <w:rFonts w:ascii="Times New Roman" w:hAnsi="Times New Roman"/>
          <w:sz w:val="24"/>
          <w:szCs w:val="24"/>
        </w:rPr>
        <w:t xml:space="preserve"> </w:t>
      </w:r>
      <w:r w:rsidR="0075650B" w:rsidRPr="006A1D1E">
        <w:rPr>
          <w:rFonts w:ascii="Times New Roman" w:hAnsi="Times New Roman"/>
          <w:sz w:val="24"/>
          <w:szCs w:val="24"/>
        </w:rPr>
        <w:t xml:space="preserve">rođen u mjestu Pepići-Rugova </w:t>
      </w:r>
      <w:r w:rsidRPr="006A1D1E">
        <w:rPr>
          <w:rFonts w:ascii="Times New Roman" w:hAnsi="Times New Roman"/>
          <w:sz w:val="24"/>
          <w:szCs w:val="24"/>
        </w:rPr>
        <w:t xml:space="preserve"> i</w:t>
      </w:r>
    </w:p>
    <w:p w14:paraId="53CA2986" w14:textId="77777777" w:rsidR="001C4504" w:rsidRPr="006A1D1E" w:rsidRDefault="00641211" w:rsidP="004B02CA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6A1D1E">
        <w:rPr>
          <w:rFonts w:ascii="Times New Roman" w:hAnsi="Times New Roman"/>
          <w:sz w:val="24"/>
          <w:szCs w:val="24"/>
        </w:rPr>
        <w:t xml:space="preserve">3. </w:t>
      </w:r>
      <w:r w:rsidR="00EA29CE" w:rsidRPr="006A1D1E">
        <w:rPr>
          <w:rFonts w:ascii="Times New Roman" w:hAnsi="Times New Roman"/>
          <w:sz w:val="24"/>
          <w:szCs w:val="24"/>
          <w:u w:val="single"/>
        </w:rPr>
        <w:t xml:space="preserve">Tone </w:t>
      </w:r>
      <w:r w:rsidR="00634700" w:rsidRPr="006A1D1E">
        <w:rPr>
          <w:rFonts w:ascii="Times New Roman" w:hAnsi="Times New Roman"/>
          <w:sz w:val="24"/>
          <w:szCs w:val="24"/>
          <w:u w:val="single"/>
        </w:rPr>
        <w:t xml:space="preserve">(Rama) </w:t>
      </w:r>
      <w:r w:rsidR="00EA29CE" w:rsidRPr="006A1D1E">
        <w:rPr>
          <w:rFonts w:ascii="Times New Roman" w:hAnsi="Times New Roman"/>
          <w:sz w:val="24"/>
          <w:szCs w:val="24"/>
          <w:u w:val="single"/>
        </w:rPr>
        <w:t>Husaj</w:t>
      </w:r>
      <w:r w:rsidR="00737380" w:rsidRPr="006A1D1E">
        <w:rPr>
          <w:rFonts w:ascii="Times New Roman" w:hAnsi="Times New Roman"/>
          <w:sz w:val="24"/>
          <w:szCs w:val="24"/>
          <w:u w:val="single"/>
        </w:rPr>
        <w:t xml:space="preserve"> </w:t>
      </w:r>
      <w:r w:rsidR="0075650B" w:rsidRPr="006A1D1E">
        <w:rPr>
          <w:rFonts w:ascii="Times New Roman" w:hAnsi="Times New Roman"/>
          <w:sz w:val="24"/>
          <w:szCs w:val="24"/>
          <w:u w:val="single"/>
        </w:rPr>
        <w:t>(1929- 18.04.1999.god</w:t>
      </w:r>
      <w:r w:rsidR="0075650B" w:rsidRPr="006A1D1E">
        <w:rPr>
          <w:rFonts w:ascii="Times New Roman" w:hAnsi="Times New Roman"/>
          <w:sz w:val="24"/>
          <w:szCs w:val="24"/>
        </w:rPr>
        <w:t>.) rođena u mjestu Mali Štupelj-</w:t>
      </w:r>
      <w:r w:rsidR="001C4504" w:rsidRPr="006A1D1E">
        <w:rPr>
          <w:rFonts w:ascii="Times New Roman" w:hAnsi="Times New Roman"/>
          <w:sz w:val="24"/>
          <w:szCs w:val="24"/>
        </w:rPr>
        <w:t xml:space="preserve"> R</w:t>
      </w:r>
      <w:r w:rsidR="0075650B" w:rsidRPr="006A1D1E">
        <w:rPr>
          <w:rFonts w:ascii="Times New Roman" w:hAnsi="Times New Roman"/>
          <w:sz w:val="24"/>
          <w:szCs w:val="24"/>
        </w:rPr>
        <w:t xml:space="preserve">ugova </w:t>
      </w:r>
      <w:r w:rsidR="009607C6" w:rsidRPr="006A1D1E">
        <w:rPr>
          <w:rFonts w:ascii="Times New Roman" w:hAnsi="Times New Roman"/>
          <w:sz w:val="24"/>
          <w:szCs w:val="24"/>
        </w:rPr>
        <w:t xml:space="preserve">stradali pod gore navedenim okolnostima. </w:t>
      </w:r>
    </w:p>
    <w:p w14:paraId="0DA7CCC7" w14:textId="77777777" w:rsidR="00641211" w:rsidRPr="006A1D1E" w:rsidRDefault="00641211" w:rsidP="004B02CA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14:paraId="7967B2A0" w14:textId="77777777" w:rsidR="0097509D" w:rsidRPr="006A1D1E" w:rsidRDefault="009607C6" w:rsidP="004B02CA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6A1D1E">
        <w:rPr>
          <w:rFonts w:ascii="Times New Roman" w:hAnsi="Times New Roman"/>
          <w:sz w:val="24"/>
          <w:szCs w:val="24"/>
        </w:rPr>
        <w:t>Pripadnici tadašnje Vojsk</w:t>
      </w:r>
      <w:r w:rsidR="0097509D" w:rsidRPr="006A1D1E">
        <w:rPr>
          <w:rFonts w:ascii="Times New Roman" w:hAnsi="Times New Roman"/>
          <w:sz w:val="24"/>
          <w:szCs w:val="24"/>
        </w:rPr>
        <w:t>e</w:t>
      </w:r>
      <w:r w:rsidRPr="006A1D1E">
        <w:rPr>
          <w:rFonts w:ascii="Times New Roman" w:hAnsi="Times New Roman"/>
          <w:sz w:val="24"/>
          <w:szCs w:val="24"/>
        </w:rPr>
        <w:t xml:space="preserve"> su p</w:t>
      </w:r>
      <w:r w:rsidR="00EA29CE" w:rsidRPr="006A1D1E">
        <w:rPr>
          <w:rFonts w:ascii="Times New Roman" w:hAnsi="Times New Roman"/>
          <w:sz w:val="24"/>
          <w:szCs w:val="24"/>
        </w:rPr>
        <w:t>otom</w:t>
      </w:r>
      <w:r w:rsidRPr="006A1D1E">
        <w:rPr>
          <w:rFonts w:ascii="Times New Roman" w:hAnsi="Times New Roman"/>
          <w:sz w:val="24"/>
          <w:szCs w:val="24"/>
        </w:rPr>
        <w:t xml:space="preserve"> </w:t>
      </w:r>
      <w:r w:rsidR="00EA29CE" w:rsidRPr="006A1D1E">
        <w:rPr>
          <w:rFonts w:ascii="Times New Roman" w:hAnsi="Times New Roman"/>
          <w:sz w:val="24"/>
          <w:szCs w:val="24"/>
        </w:rPr>
        <w:t>istog dana u Kaludjerskom Lazu</w:t>
      </w:r>
      <w:r w:rsidRPr="006A1D1E">
        <w:rPr>
          <w:rFonts w:ascii="Times New Roman" w:hAnsi="Times New Roman"/>
          <w:sz w:val="24"/>
          <w:szCs w:val="24"/>
        </w:rPr>
        <w:t>,</w:t>
      </w:r>
      <w:r w:rsidR="00EA29CE" w:rsidRPr="006A1D1E">
        <w:rPr>
          <w:rFonts w:ascii="Times New Roman" w:hAnsi="Times New Roman"/>
          <w:sz w:val="24"/>
          <w:szCs w:val="24"/>
        </w:rPr>
        <w:t xml:space="preserve"> b</w:t>
      </w:r>
      <w:r w:rsidR="004C64EE" w:rsidRPr="006A1D1E">
        <w:rPr>
          <w:rFonts w:ascii="Times New Roman" w:hAnsi="Times New Roman"/>
          <w:sz w:val="24"/>
          <w:szCs w:val="24"/>
        </w:rPr>
        <w:t>e</w:t>
      </w:r>
      <w:r w:rsidR="00EA29CE" w:rsidRPr="006A1D1E">
        <w:rPr>
          <w:rFonts w:ascii="Times New Roman" w:hAnsi="Times New Roman"/>
          <w:sz w:val="24"/>
          <w:szCs w:val="24"/>
        </w:rPr>
        <w:t>z ikakvog povoda bezrazložno otvorili mitraljesku i puščanu vatru na 52 lica koja su činila nenaoružanu kolonu žena, muškaraca i djece koja se kretala u zbjegu iz pravca Kule prema Rožajama, kada su života lišeni</w:t>
      </w:r>
      <w:r w:rsidR="004C64EE" w:rsidRPr="006A1D1E">
        <w:rPr>
          <w:rFonts w:ascii="Times New Roman" w:hAnsi="Times New Roman"/>
          <w:sz w:val="24"/>
          <w:szCs w:val="24"/>
        </w:rPr>
        <w:t>:</w:t>
      </w:r>
    </w:p>
    <w:p w14:paraId="1A3C9724" w14:textId="77777777" w:rsidR="0097509D" w:rsidRPr="006A1D1E" w:rsidRDefault="0097509D" w:rsidP="004B02CA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14:paraId="217F1307" w14:textId="77777777" w:rsidR="0097509D" w:rsidRPr="006A1D1E" w:rsidRDefault="00641211" w:rsidP="00D67D33">
      <w:pPr>
        <w:pStyle w:val="NoSpacing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6A1D1E">
        <w:rPr>
          <w:rFonts w:ascii="Times New Roman" w:hAnsi="Times New Roman"/>
          <w:sz w:val="24"/>
          <w:szCs w:val="24"/>
        </w:rPr>
        <w:t xml:space="preserve">4. </w:t>
      </w:r>
      <w:r w:rsidR="00EA29CE" w:rsidRPr="006A1D1E">
        <w:rPr>
          <w:rFonts w:ascii="Times New Roman" w:hAnsi="Times New Roman"/>
          <w:sz w:val="24"/>
          <w:szCs w:val="24"/>
          <w:u w:val="single"/>
        </w:rPr>
        <w:t>Milazim</w:t>
      </w:r>
      <w:r w:rsidR="00634700" w:rsidRPr="006A1D1E">
        <w:rPr>
          <w:rFonts w:ascii="Times New Roman" w:hAnsi="Times New Roman"/>
          <w:sz w:val="24"/>
          <w:szCs w:val="24"/>
          <w:u w:val="single"/>
        </w:rPr>
        <w:t xml:space="preserve"> (Ćerim)</w:t>
      </w:r>
      <w:r w:rsidR="00EA29CE" w:rsidRPr="006A1D1E">
        <w:rPr>
          <w:rFonts w:ascii="Times New Roman" w:hAnsi="Times New Roman"/>
          <w:sz w:val="24"/>
          <w:szCs w:val="24"/>
          <w:u w:val="single"/>
        </w:rPr>
        <w:t xml:space="preserve"> Pelaj</w:t>
      </w:r>
      <w:r w:rsidR="009607C6" w:rsidRPr="006A1D1E">
        <w:rPr>
          <w:rFonts w:ascii="Times New Roman" w:hAnsi="Times New Roman"/>
          <w:sz w:val="24"/>
          <w:szCs w:val="24"/>
          <w:u w:val="single"/>
        </w:rPr>
        <w:t xml:space="preserve"> (25.07.1962 -18.04.1999.god.)</w:t>
      </w:r>
      <w:r w:rsidR="0075650B" w:rsidRPr="006A1D1E">
        <w:rPr>
          <w:rFonts w:ascii="Times New Roman" w:hAnsi="Times New Roman"/>
          <w:sz w:val="24"/>
          <w:szCs w:val="24"/>
        </w:rPr>
        <w:t xml:space="preserve"> iz Novog </w:t>
      </w:r>
      <w:r w:rsidR="0097509D" w:rsidRPr="006A1D1E">
        <w:rPr>
          <w:rFonts w:ascii="Times New Roman" w:hAnsi="Times New Roman"/>
          <w:sz w:val="24"/>
          <w:szCs w:val="24"/>
        </w:rPr>
        <w:t>S</w:t>
      </w:r>
      <w:r w:rsidR="0075650B" w:rsidRPr="006A1D1E">
        <w:rPr>
          <w:rFonts w:ascii="Times New Roman" w:hAnsi="Times New Roman"/>
          <w:sz w:val="24"/>
          <w:szCs w:val="24"/>
        </w:rPr>
        <w:t>ela kod Peći</w:t>
      </w:r>
      <w:r w:rsidR="0097509D" w:rsidRPr="006A1D1E">
        <w:rPr>
          <w:rFonts w:ascii="Times New Roman" w:hAnsi="Times New Roman"/>
          <w:sz w:val="24"/>
          <w:szCs w:val="24"/>
        </w:rPr>
        <w:t>,</w:t>
      </w:r>
    </w:p>
    <w:p w14:paraId="2309A9F1" w14:textId="77777777" w:rsidR="0097509D" w:rsidRPr="006A1D1E" w:rsidRDefault="00641211" w:rsidP="00D67D33">
      <w:pPr>
        <w:pStyle w:val="NoSpacing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6A1D1E">
        <w:rPr>
          <w:rFonts w:ascii="Times New Roman" w:hAnsi="Times New Roman"/>
          <w:sz w:val="24"/>
          <w:szCs w:val="24"/>
        </w:rPr>
        <w:t xml:space="preserve">5. </w:t>
      </w:r>
      <w:r w:rsidR="004B02CA" w:rsidRPr="006A1D1E">
        <w:rPr>
          <w:rFonts w:ascii="Times New Roman" w:hAnsi="Times New Roman"/>
          <w:sz w:val="24"/>
          <w:szCs w:val="24"/>
          <w:u w:val="single"/>
        </w:rPr>
        <w:t>Redz</w:t>
      </w:r>
      <w:r w:rsidR="00EA29CE" w:rsidRPr="006A1D1E">
        <w:rPr>
          <w:rFonts w:ascii="Times New Roman" w:hAnsi="Times New Roman"/>
          <w:sz w:val="24"/>
          <w:szCs w:val="24"/>
          <w:u w:val="single"/>
        </w:rPr>
        <w:t xml:space="preserve">ep </w:t>
      </w:r>
      <w:r w:rsidR="00634700" w:rsidRPr="006A1D1E">
        <w:rPr>
          <w:rFonts w:ascii="Times New Roman" w:hAnsi="Times New Roman"/>
          <w:sz w:val="24"/>
          <w:szCs w:val="24"/>
          <w:u w:val="single"/>
        </w:rPr>
        <w:t xml:space="preserve">(Musa) </w:t>
      </w:r>
      <w:r w:rsidR="00EA29CE" w:rsidRPr="006A1D1E">
        <w:rPr>
          <w:rFonts w:ascii="Times New Roman" w:hAnsi="Times New Roman"/>
          <w:sz w:val="24"/>
          <w:szCs w:val="24"/>
          <w:u w:val="single"/>
        </w:rPr>
        <w:t>Brahimaj</w:t>
      </w:r>
      <w:r w:rsidR="0075650B" w:rsidRPr="006A1D1E">
        <w:rPr>
          <w:rFonts w:ascii="Times New Roman" w:hAnsi="Times New Roman"/>
          <w:sz w:val="24"/>
          <w:szCs w:val="24"/>
          <w:u w:val="single"/>
        </w:rPr>
        <w:t xml:space="preserve"> (12.07.1948 -18.04.1999.god</w:t>
      </w:r>
      <w:r w:rsidR="0075650B" w:rsidRPr="006A1D1E">
        <w:rPr>
          <w:rFonts w:ascii="Times New Roman" w:hAnsi="Times New Roman"/>
          <w:sz w:val="24"/>
          <w:szCs w:val="24"/>
        </w:rPr>
        <w:t xml:space="preserve">.) iz Novog </w:t>
      </w:r>
      <w:r w:rsidR="0097509D" w:rsidRPr="006A1D1E">
        <w:rPr>
          <w:rFonts w:ascii="Times New Roman" w:hAnsi="Times New Roman"/>
          <w:sz w:val="24"/>
          <w:szCs w:val="24"/>
        </w:rPr>
        <w:t>S</w:t>
      </w:r>
      <w:r w:rsidR="0075650B" w:rsidRPr="006A1D1E">
        <w:rPr>
          <w:rFonts w:ascii="Times New Roman" w:hAnsi="Times New Roman"/>
          <w:sz w:val="24"/>
          <w:szCs w:val="24"/>
        </w:rPr>
        <w:t>ela kod Peći</w:t>
      </w:r>
      <w:r w:rsidR="0097509D" w:rsidRPr="006A1D1E">
        <w:rPr>
          <w:rFonts w:ascii="Times New Roman" w:hAnsi="Times New Roman"/>
          <w:sz w:val="24"/>
          <w:szCs w:val="24"/>
        </w:rPr>
        <w:t>,</w:t>
      </w:r>
    </w:p>
    <w:p w14:paraId="44C95772" w14:textId="77777777" w:rsidR="0097509D" w:rsidRPr="006A1D1E" w:rsidRDefault="00641211" w:rsidP="00D67D33">
      <w:pPr>
        <w:pStyle w:val="NoSpacing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6A1D1E">
        <w:rPr>
          <w:rFonts w:ascii="Times New Roman" w:hAnsi="Times New Roman"/>
          <w:sz w:val="24"/>
          <w:szCs w:val="24"/>
        </w:rPr>
        <w:t xml:space="preserve">6. </w:t>
      </w:r>
      <w:r w:rsidR="00874A09" w:rsidRPr="006A1D1E">
        <w:rPr>
          <w:rFonts w:ascii="Times New Roman" w:hAnsi="Times New Roman"/>
          <w:sz w:val="24"/>
          <w:szCs w:val="24"/>
          <w:u w:val="single"/>
        </w:rPr>
        <w:t xml:space="preserve">Šerif </w:t>
      </w:r>
      <w:r w:rsidR="00634700" w:rsidRPr="006A1D1E">
        <w:rPr>
          <w:rFonts w:ascii="Times New Roman" w:hAnsi="Times New Roman"/>
          <w:sz w:val="24"/>
          <w:szCs w:val="24"/>
          <w:u w:val="single"/>
        </w:rPr>
        <w:t xml:space="preserve">(Musa) </w:t>
      </w:r>
      <w:r w:rsidR="00874A09" w:rsidRPr="006A1D1E">
        <w:rPr>
          <w:rFonts w:ascii="Times New Roman" w:hAnsi="Times New Roman"/>
          <w:sz w:val="24"/>
          <w:szCs w:val="24"/>
          <w:u w:val="single"/>
        </w:rPr>
        <w:t>Brahimaj</w:t>
      </w:r>
      <w:r w:rsidR="0075650B" w:rsidRPr="006A1D1E">
        <w:rPr>
          <w:rFonts w:ascii="Times New Roman" w:hAnsi="Times New Roman"/>
          <w:sz w:val="24"/>
          <w:szCs w:val="24"/>
          <w:u w:val="single"/>
        </w:rPr>
        <w:t xml:space="preserve"> (22.08.1956- 18.04.1999.god</w:t>
      </w:r>
      <w:r w:rsidR="0075650B" w:rsidRPr="006A1D1E">
        <w:rPr>
          <w:rFonts w:ascii="Times New Roman" w:hAnsi="Times New Roman"/>
          <w:sz w:val="24"/>
          <w:szCs w:val="24"/>
        </w:rPr>
        <w:t xml:space="preserve">.) rođen u Novom </w:t>
      </w:r>
      <w:r w:rsidR="0097509D" w:rsidRPr="006A1D1E">
        <w:rPr>
          <w:rFonts w:ascii="Times New Roman" w:hAnsi="Times New Roman"/>
          <w:sz w:val="24"/>
          <w:szCs w:val="24"/>
        </w:rPr>
        <w:t>S</w:t>
      </w:r>
      <w:r w:rsidR="0075650B" w:rsidRPr="006A1D1E">
        <w:rPr>
          <w:rFonts w:ascii="Times New Roman" w:hAnsi="Times New Roman"/>
          <w:sz w:val="24"/>
          <w:szCs w:val="24"/>
        </w:rPr>
        <w:t>elu u blizini Peć</w:t>
      </w:r>
      <w:r w:rsidR="0097509D" w:rsidRPr="006A1D1E">
        <w:rPr>
          <w:rFonts w:ascii="Times New Roman" w:hAnsi="Times New Roman"/>
          <w:sz w:val="24"/>
          <w:szCs w:val="24"/>
        </w:rPr>
        <w:t>,</w:t>
      </w:r>
    </w:p>
    <w:p w14:paraId="7B2C8288" w14:textId="77777777" w:rsidR="0097509D" w:rsidRPr="006A1D1E" w:rsidRDefault="00641211" w:rsidP="00D67D33">
      <w:pPr>
        <w:pStyle w:val="NoSpacing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6A1D1E">
        <w:rPr>
          <w:rFonts w:ascii="Times New Roman" w:hAnsi="Times New Roman"/>
          <w:sz w:val="24"/>
          <w:szCs w:val="24"/>
        </w:rPr>
        <w:t xml:space="preserve">7. </w:t>
      </w:r>
      <w:r w:rsidR="004C64EE" w:rsidRPr="006A1D1E">
        <w:rPr>
          <w:rFonts w:ascii="Times New Roman" w:hAnsi="Times New Roman"/>
          <w:sz w:val="24"/>
          <w:szCs w:val="24"/>
          <w:u w:val="single"/>
        </w:rPr>
        <w:t>Mursel</w:t>
      </w:r>
      <w:r w:rsidR="00634700" w:rsidRPr="006A1D1E">
        <w:rPr>
          <w:rFonts w:ascii="Times New Roman" w:hAnsi="Times New Roman"/>
          <w:sz w:val="24"/>
          <w:szCs w:val="24"/>
          <w:u w:val="single"/>
        </w:rPr>
        <w:t xml:space="preserve"> (Musa)</w:t>
      </w:r>
      <w:r w:rsidR="004C64EE" w:rsidRPr="006A1D1E">
        <w:rPr>
          <w:rFonts w:ascii="Times New Roman" w:hAnsi="Times New Roman"/>
          <w:sz w:val="24"/>
          <w:szCs w:val="24"/>
          <w:u w:val="single"/>
        </w:rPr>
        <w:t xml:space="preserve"> Brahimaj</w:t>
      </w:r>
      <w:r w:rsidR="001C4504" w:rsidRPr="006A1D1E">
        <w:rPr>
          <w:rFonts w:ascii="Times New Roman" w:hAnsi="Times New Roman"/>
          <w:sz w:val="24"/>
          <w:szCs w:val="24"/>
          <w:u w:val="single"/>
        </w:rPr>
        <w:t xml:space="preserve"> </w:t>
      </w:r>
      <w:r w:rsidR="007959F0" w:rsidRPr="006A1D1E">
        <w:rPr>
          <w:rFonts w:ascii="Times New Roman" w:hAnsi="Times New Roman"/>
          <w:sz w:val="24"/>
          <w:szCs w:val="24"/>
          <w:u w:val="single"/>
        </w:rPr>
        <w:t>(26.12.1951-18.04.1999.god</w:t>
      </w:r>
      <w:r w:rsidR="007959F0" w:rsidRPr="006A1D1E">
        <w:rPr>
          <w:rFonts w:ascii="Times New Roman" w:hAnsi="Times New Roman"/>
          <w:sz w:val="24"/>
          <w:szCs w:val="24"/>
        </w:rPr>
        <w:t xml:space="preserve">.) iz Novog </w:t>
      </w:r>
      <w:r w:rsidR="0097509D" w:rsidRPr="006A1D1E">
        <w:rPr>
          <w:rFonts w:ascii="Times New Roman" w:hAnsi="Times New Roman"/>
          <w:sz w:val="24"/>
          <w:szCs w:val="24"/>
        </w:rPr>
        <w:t>S</w:t>
      </w:r>
      <w:r w:rsidR="007959F0" w:rsidRPr="006A1D1E">
        <w:rPr>
          <w:rFonts w:ascii="Times New Roman" w:hAnsi="Times New Roman"/>
          <w:sz w:val="24"/>
          <w:szCs w:val="24"/>
        </w:rPr>
        <w:t>ela</w:t>
      </w:r>
      <w:r w:rsidR="00634700" w:rsidRPr="006A1D1E">
        <w:rPr>
          <w:rFonts w:ascii="Times New Roman" w:hAnsi="Times New Roman"/>
          <w:sz w:val="24"/>
          <w:szCs w:val="24"/>
        </w:rPr>
        <w:t>.</w:t>
      </w:r>
    </w:p>
    <w:p w14:paraId="75989E9A" w14:textId="77777777" w:rsidR="0097509D" w:rsidRPr="006A1D1E" w:rsidRDefault="0097509D" w:rsidP="004B02CA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14:paraId="7B097C3E" w14:textId="77777777" w:rsidR="00ED352D" w:rsidRPr="006A1D1E" w:rsidRDefault="00ED352D" w:rsidP="004B02CA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6A1D1E">
        <w:rPr>
          <w:rFonts w:ascii="Times New Roman" w:hAnsi="Times New Roman"/>
          <w:sz w:val="24"/>
          <w:szCs w:val="24"/>
        </w:rPr>
        <w:t xml:space="preserve">8. </w:t>
      </w:r>
      <w:r w:rsidR="004C64EE" w:rsidRPr="006A1D1E">
        <w:rPr>
          <w:rFonts w:ascii="Times New Roman" w:hAnsi="Times New Roman"/>
          <w:sz w:val="24"/>
          <w:szCs w:val="24"/>
          <w:u w:val="single"/>
        </w:rPr>
        <w:t>Nemka</w:t>
      </w:r>
      <w:r w:rsidR="00634700" w:rsidRPr="006A1D1E">
        <w:rPr>
          <w:rFonts w:ascii="Times New Roman" w:hAnsi="Times New Roman"/>
          <w:sz w:val="24"/>
          <w:szCs w:val="24"/>
          <w:u w:val="single"/>
        </w:rPr>
        <w:t xml:space="preserve"> (Mahmut))</w:t>
      </w:r>
      <w:r w:rsidR="004C64EE" w:rsidRPr="006A1D1E">
        <w:rPr>
          <w:rFonts w:ascii="Times New Roman" w:hAnsi="Times New Roman"/>
          <w:sz w:val="24"/>
          <w:szCs w:val="24"/>
          <w:u w:val="single"/>
        </w:rPr>
        <w:t xml:space="preserve"> Brahimaj</w:t>
      </w:r>
      <w:r w:rsidR="00634700" w:rsidRPr="006A1D1E">
        <w:rPr>
          <w:rFonts w:ascii="Times New Roman" w:hAnsi="Times New Roman"/>
          <w:sz w:val="24"/>
          <w:szCs w:val="24"/>
          <w:u w:val="single"/>
        </w:rPr>
        <w:t>-rodjena Demić</w:t>
      </w:r>
      <w:r w:rsidR="007959F0" w:rsidRPr="006A1D1E">
        <w:rPr>
          <w:rFonts w:ascii="Times New Roman" w:hAnsi="Times New Roman"/>
          <w:sz w:val="24"/>
          <w:szCs w:val="24"/>
          <w:u w:val="single"/>
        </w:rPr>
        <w:t xml:space="preserve"> (1930- 18.04.1999.god</w:t>
      </w:r>
      <w:r w:rsidR="007959F0" w:rsidRPr="006A1D1E">
        <w:rPr>
          <w:rFonts w:ascii="Times New Roman" w:hAnsi="Times New Roman"/>
          <w:sz w:val="24"/>
          <w:szCs w:val="24"/>
        </w:rPr>
        <w:t xml:space="preserve">.) predhodno ranjena prilikom granatiranja Novog </w:t>
      </w:r>
      <w:r w:rsidR="0097509D" w:rsidRPr="006A1D1E">
        <w:rPr>
          <w:rFonts w:ascii="Times New Roman" w:hAnsi="Times New Roman"/>
          <w:sz w:val="24"/>
          <w:szCs w:val="24"/>
        </w:rPr>
        <w:t>S</w:t>
      </w:r>
      <w:r w:rsidR="007959F0" w:rsidRPr="006A1D1E">
        <w:rPr>
          <w:rFonts w:ascii="Times New Roman" w:hAnsi="Times New Roman"/>
          <w:sz w:val="24"/>
          <w:szCs w:val="24"/>
        </w:rPr>
        <w:t>ela, nepokretna i na nosilima stradala usled rafalne paljbe od strane pripadnika Vojske u mjestu Kaludjerski laz</w:t>
      </w:r>
      <w:r w:rsidR="00634700" w:rsidRPr="006A1D1E">
        <w:rPr>
          <w:rFonts w:ascii="Times New Roman" w:hAnsi="Times New Roman"/>
          <w:sz w:val="24"/>
          <w:szCs w:val="24"/>
        </w:rPr>
        <w:t xml:space="preserve"> nadomak Rožaja.</w:t>
      </w:r>
    </w:p>
    <w:p w14:paraId="35F051EE" w14:textId="77777777" w:rsidR="007959F0" w:rsidRPr="006A1D1E" w:rsidRDefault="00634700" w:rsidP="004B02CA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6A1D1E">
        <w:rPr>
          <w:rFonts w:ascii="Times New Roman" w:hAnsi="Times New Roman"/>
          <w:sz w:val="24"/>
          <w:szCs w:val="24"/>
        </w:rPr>
        <w:t xml:space="preserve"> </w:t>
      </w:r>
    </w:p>
    <w:p w14:paraId="5F83F798" w14:textId="77777777" w:rsidR="00324238" w:rsidRPr="006A1D1E" w:rsidRDefault="00ED352D" w:rsidP="004B02CA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6A1D1E">
        <w:rPr>
          <w:rFonts w:ascii="Times New Roman" w:hAnsi="Times New Roman"/>
          <w:sz w:val="24"/>
          <w:szCs w:val="24"/>
        </w:rPr>
        <w:t xml:space="preserve">9. </w:t>
      </w:r>
      <w:r w:rsidR="004C64EE" w:rsidRPr="006A1D1E">
        <w:rPr>
          <w:rFonts w:ascii="Times New Roman" w:hAnsi="Times New Roman"/>
          <w:sz w:val="24"/>
          <w:szCs w:val="24"/>
          <w:u w:val="single"/>
        </w:rPr>
        <w:t>Ramiz</w:t>
      </w:r>
      <w:r w:rsidR="00634700" w:rsidRPr="006A1D1E">
        <w:rPr>
          <w:rFonts w:ascii="Times New Roman" w:hAnsi="Times New Roman"/>
          <w:sz w:val="24"/>
          <w:szCs w:val="24"/>
          <w:u w:val="single"/>
        </w:rPr>
        <w:t xml:space="preserve"> (Sadik)</w:t>
      </w:r>
      <w:r w:rsidR="004C64EE" w:rsidRPr="006A1D1E">
        <w:rPr>
          <w:rFonts w:ascii="Times New Roman" w:hAnsi="Times New Roman"/>
          <w:sz w:val="24"/>
          <w:szCs w:val="24"/>
          <w:u w:val="single"/>
        </w:rPr>
        <w:t xml:space="preserve"> Brahimaj</w:t>
      </w:r>
      <w:r w:rsidR="00FD58F3" w:rsidRPr="006A1D1E">
        <w:rPr>
          <w:rFonts w:ascii="Times New Roman" w:hAnsi="Times New Roman"/>
          <w:sz w:val="24"/>
          <w:szCs w:val="24"/>
          <w:u w:val="single"/>
        </w:rPr>
        <w:t xml:space="preserve"> (25.07.1955-18.04.1999.god.)</w:t>
      </w:r>
      <w:r w:rsidR="00FD58F3" w:rsidRPr="006A1D1E">
        <w:rPr>
          <w:rFonts w:ascii="Times New Roman" w:hAnsi="Times New Roman"/>
          <w:sz w:val="24"/>
          <w:szCs w:val="24"/>
        </w:rPr>
        <w:t xml:space="preserve"> rodjen u Novom </w:t>
      </w:r>
      <w:r w:rsidR="0097509D" w:rsidRPr="006A1D1E">
        <w:rPr>
          <w:rFonts w:ascii="Times New Roman" w:hAnsi="Times New Roman"/>
          <w:sz w:val="24"/>
          <w:szCs w:val="24"/>
        </w:rPr>
        <w:t>S</w:t>
      </w:r>
      <w:r w:rsidR="00FD58F3" w:rsidRPr="006A1D1E">
        <w:rPr>
          <w:rFonts w:ascii="Times New Roman" w:hAnsi="Times New Roman"/>
          <w:sz w:val="24"/>
          <w:szCs w:val="24"/>
        </w:rPr>
        <w:t>elu</w:t>
      </w:r>
      <w:r w:rsidR="001C4504" w:rsidRPr="006A1D1E">
        <w:rPr>
          <w:rFonts w:ascii="Times New Roman" w:hAnsi="Times New Roman"/>
          <w:sz w:val="24"/>
          <w:szCs w:val="24"/>
        </w:rPr>
        <w:t xml:space="preserve"> je </w:t>
      </w:r>
      <w:r w:rsidR="00FD58F3" w:rsidRPr="006A1D1E">
        <w:rPr>
          <w:rFonts w:ascii="Times New Roman" w:hAnsi="Times New Roman"/>
          <w:sz w:val="24"/>
          <w:szCs w:val="24"/>
        </w:rPr>
        <w:t>bježeći u koloni izbjeglica sa Kosova, uhvaćen na raskrsnici put</w:t>
      </w:r>
      <w:r w:rsidR="00324238" w:rsidRPr="006A1D1E">
        <w:rPr>
          <w:rFonts w:ascii="Times New Roman" w:hAnsi="Times New Roman"/>
          <w:sz w:val="24"/>
          <w:szCs w:val="24"/>
        </w:rPr>
        <w:t>eva</w:t>
      </w:r>
      <w:r w:rsidR="00FD58F3" w:rsidRPr="006A1D1E">
        <w:rPr>
          <w:rFonts w:ascii="Times New Roman" w:hAnsi="Times New Roman"/>
          <w:sz w:val="24"/>
          <w:szCs w:val="24"/>
        </w:rPr>
        <w:t xml:space="preserve"> Daciće-Gornji Bukelj</w:t>
      </w:r>
      <w:r w:rsidR="00324238" w:rsidRPr="006A1D1E">
        <w:rPr>
          <w:rFonts w:ascii="Times New Roman" w:hAnsi="Times New Roman"/>
          <w:sz w:val="24"/>
          <w:szCs w:val="24"/>
        </w:rPr>
        <w:t>- Kaludjerski Laz nadomak Rožaja, gdje su ga pripadnici Vo</w:t>
      </w:r>
      <w:r w:rsidR="001C4504" w:rsidRPr="006A1D1E">
        <w:rPr>
          <w:rFonts w:ascii="Times New Roman" w:hAnsi="Times New Roman"/>
          <w:sz w:val="24"/>
          <w:szCs w:val="24"/>
        </w:rPr>
        <w:t>js</w:t>
      </w:r>
      <w:r w:rsidR="00324238" w:rsidRPr="006A1D1E">
        <w:rPr>
          <w:rFonts w:ascii="Times New Roman" w:hAnsi="Times New Roman"/>
          <w:sz w:val="24"/>
          <w:szCs w:val="24"/>
        </w:rPr>
        <w:t xml:space="preserve">ke odveli na nepoznatoj lokaciji prema planini Hajli, njegovo tijelo je 10.08.1999.god. nadjeno kod stočarskih bačija na </w:t>
      </w:r>
      <w:r w:rsidR="003317DE" w:rsidRPr="006A1D1E">
        <w:rPr>
          <w:rFonts w:ascii="Times New Roman" w:hAnsi="Times New Roman"/>
          <w:sz w:val="24"/>
          <w:szCs w:val="24"/>
        </w:rPr>
        <w:t xml:space="preserve">planini </w:t>
      </w:r>
      <w:r w:rsidR="00324238" w:rsidRPr="006A1D1E">
        <w:rPr>
          <w:rFonts w:ascii="Times New Roman" w:hAnsi="Times New Roman"/>
          <w:sz w:val="24"/>
          <w:szCs w:val="24"/>
        </w:rPr>
        <w:t>Hajli.</w:t>
      </w:r>
      <w:r w:rsidR="004C64EE" w:rsidRPr="006A1D1E">
        <w:rPr>
          <w:rFonts w:ascii="Times New Roman" w:hAnsi="Times New Roman"/>
          <w:sz w:val="24"/>
          <w:szCs w:val="24"/>
        </w:rPr>
        <w:t xml:space="preserve"> </w:t>
      </w:r>
    </w:p>
    <w:p w14:paraId="64BE5DC7" w14:textId="77777777" w:rsidR="001C4504" w:rsidRPr="006A1D1E" w:rsidRDefault="001C4504" w:rsidP="004B02CA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6A1D1E">
        <w:rPr>
          <w:rFonts w:ascii="Times New Roman" w:hAnsi="Times New Roman"/>
          <w:sz w:val="24"/>
          <w:szCs w:val="24"/>
        </w:rPr>
        <w:t xml:space="preserve">       </w:t>
      </w:r>
    </w:p>
    <w:p w14:paraId="76209A25" w14:textId="77777777" w:rsidR="001C4504" w:rsidRPr="006A1D1E" w:rsidRDefault="00ED352D" w:rsidP="004B02CA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6A1D1E">
        <w:rPr>
          <w:rFonts w:ascii="Times New Roman" w:hAnsi="Times New Roman"/>
          <w:sz w:val="24"/>
          <w:szCs w:val="24"/>
        </w:rPr>
        <w:t xml:space="preserve">10. </w:t>
      </w:r>
      <w:r w:rsidR="004C64EE" w:rsidRPr="006A1D1E">
        <w:rPr>
          <w:rFonts w:ascii="Times New Roman" w:hAnsi="Times New Roman"/>
          <w:sz w:val="24"/>
          <w:szCs w:val="24"/>
          <w:u w:val="single"/>
        </w:rPr>
        <w:t>Labinot</w:t>
      </w:r>
      <w:r w:rsidR="00634700" w:rsidRPr="006A1D1E">
        <w:rPr>
          <w:rFonts w:ascii="Times New Roman" w:hAnsi="Times New Roman"/>
          <w:sz w:val="24"/>
          <w:szCs w:val="24"/>
          <w:u w:val="single"/>
        </w:rPr>
        <w:t xml:space="preserve"> (Beke)</w:t>
      </w:r>
      <w:r w:rsidR="004C64EE" w:rsidRPr="006A1D1E">
        <w:rPr>
          <w:rFonts w:ascii="Times New Roman" w:hAnsi="Times New Roman"/>
          <w:sz w:val="24"/>
          <w:szCs w:val="24"/>
          <w:u w:val="single"/>
        </w:rPr>
        <w:t xml:space="preserve"> Kastrati</w:t>
      </w:r>
      <w:r w:rsidR="00324238" w:rsidRPr="006A1D1E">
        <w:rPr>
          <w:rFonts w:ascii="Times New Roman" w:hAnsi="Times New Roman"/>
          <w:sz w:val="24"/>
          <w:szCs w:val="24"/>
          <w:u w:val="single"/>
        </w:rPr>
        <w:t xml:space="preserve"> (02.05.1985- 29.03.1999.god.)</w:t>
      </w:r>
      <w:r w:rsidR="004C64EE" w:rsidRPr="006A1D1E">
        <w:rPr>
          <w:rFonts w:ascii="Times New Roman" w:hAnsi="Times New Roman"/>
          <w:sz w:val="24"/>
          <w:szCs w:val="24"/>
        </w:rPr>
        <w:t xml:space="preserve"> </w:t>
      </w:r>
      <w:r w:rsidR="00324238" w:rsidRPr="006A1D1E">
        <w:rPr>
          <w:rFonts w:ascii="Times New Roman" w:hAnsi="Times New Roman"/>
          <w:sz w:val="24"/>
          <w:szCs w:val="24"/>
        </w:rPr>
        <w:t xml:space="preserve">rodjen u selu Nabrdjane sa Kosova, imao status raseljenog lica sa boravkom u Rožajama, dana 29.03.1999.godine </w:t>
      </w:r>
      <w:r w:rsidR="00595F80" w:rsidRPr="006A1D1E">
        <w:rPr>
          <w:rFonts w:ascii="Times New Roman" w:hAnsi="Times New Roman"/>
          <w:sz w:val="24"/>
          <w:szCs w:val="24"/>
        </w:rPr>
        <w:t xml:space="preserve">ugledavši kolonu izbjeglica sa Kosova, u trenutku dok im je nosio vodu na lokaciji (blizina mosta u </w:t>
      </w:r>
      <w:r w:rsidR="003317DE" w:rsidRPr="006A1D1E">
        <w:rPr>
          <w:rFonts w:ascii="Times New Roman" w:hAnsi="Times New Roman"/>
          <w:sz w:val="24"/>
          <w:szCs w:val="24"/>
        </w:rPr>
        <w:t>K</w:t>
      </w:r>
      <w:r w:rsidR="00595F80" w:rsidRPr="006A1D1E">
        <w:rPr>
          <w:rFonts w:ascii="Times New Roman" w:hAnsi="Times New Roman"/>
          <w:sz w:val="24"/>
          <w:szCs w:val="24"/>
        </w:rPr>
        <w:t>aludjerskom Lazu) rafalnom paljbom iz vatrenog oružja</w:t>
      </w:r>
      <w:r w:rsidR="003317DE" w:rsidRPr="006A1D1E">
        <w:rPr>
          <w:rFonts w:ascii="Times New Roman" w:hAnsi="Times New Roman"/>
          <w:sz w:val="24"/>
          <w:szCs w:val="24"/>
        </w:rPr>
        <w:t xml:space="preserve"> koju su otvorili pripadnici Vojske,</w:t>
      </w:r>
      <w:r w:rsidR="00595F80" w:rsidRPr="006A1D1E">
        <w:rPr>
          <w:rFonts w:ascii="Times New Roman" w:hAnsi="Times New Roman"/>
          <w:sz w:val="24"/>
          <w:szCs w:val="24"/>
        </w:rPr>
        <w:t xml:space="preserve"> pogodjen je u glavu gdje je i preminuo. </w:t>
      </w:r>
      <w:r w:rsidR="00324238" w:rsidRPr="006A1D1E">
        <w:rPr>
          <w:rFonts w:ascii="Times New Roman" w:hAnsi="Times New Roman"/>
          <w:sz w:val="24"/>
          <w:szCs w:val="24"/>
        </w:rPr>
        <w:t xml:space="preserve"> </w:t>
      </w:r>
      <w:r w:rsidR="00595F80" w:rsidRPr="006A1D1E">
        <w:rPr>
          <w:rFonts w:ascii="Times New Roman" w:hAnsi="Times New Roman"/>
          <w:sz w:val="24"/>
          <w:szCs w:val="24"/>
        </w:rPr>
        <w:t xml:space="preserve">Labinot Kastrati </w:t>
      </w:r>
      <w:r w:rsidR="001C4504" w:rsidRPr="006A1D1E">
        <w:rPr>
          <w:rFonts w:ascii="Times New Roman" w:hAnsi="Times New Roman"/>
          <w:sz w:val="24"/>
          <w:szCs w:val="24"/>
        </w:rPr>
        <w:t xml:space="preserve">je u trenutku stradanja imao 13 godina i 10 mjeseci, najmladja je žrtva od ukupnog broja stradalih civila albanske nacionalnosti na širem području Rožaja.    </w:t>
      </w:r>
    </w:p>
    <w:p w14:paraId="5BC66B23" w14:textId="77777777" w:rsidR="00ED352D" w:rsidRPr="006A1D1E" w:rsidRDefault="00ED352D" w:rsidP="004B02CA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14:paraId="6608F48E" w14:textId="77777777" w:rsidR="008441D9" w:rsidRPr="006A1D1E" w:rsidRDefault="00ED352D" w:rsidP="004B02CA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6A1D1E">
        <w:rPr>
          <w:rFonts w:ascii="Times New Roman" w:hAnsi="Times New Roman"/>
          <w:sz w:val="24"/>
          <w:szCs w:val="24"/>
        </w:rPr>
        <w:t xml:space="preserve">11. </w:t>
      </w:r>
      <w:r w:rsidRPr="006A1D1E">
        <w:rPr>
          <w:rFonts w:ascii="Times New Roman" w:hAnsi="Times New Roman"/>
          <w:sz w:val="24"/>
          <w:szCs w:val="24"/>
          <w:u w:val="single"/>
        </w:rPr>
        <w:t>Selim (Madjun) Kelmendi (12.05.1968- 18.04.1999.god.)</w:t>
      </w:r>
      <w:r w:rsidRPr="006A1D1E">
        <w:rPr>
          <w:rFonts w:ascii="Times New Roman" w:hAnsi="Times New Roman"/>
          <w:sz w:val="24"/>
          <w:szCs w:val="24"/>
        </w:rPr>
        <w:t xml:space="preserve"> porijeklom iz mjesta Ćuške -Peć, d</w:t>
      </w:r>
      <w:r w:rsidR="004C64EE" w:rsidRPr="006A1D1E">
        <w:rPr>
          <w:rFonts w:ascii="Times New Roman" w:hAnsi="Times New Roman"/>
          <w:sz w:val="24"/>
          <w:szCs w:val="24"/>
        </w:rPr>
        <w:t>ana 18.04.1999.god.,</w:t>
      </w:r>
      <w:r w:rsidRPr="006A1D1E">
        <w:rPr>
          <w:rFonts w:ascii="Times New Roman" w:hAnsi="Times New Roman"/>
          <w:sz w:val="24"/>
          <w:szCs w:val="24"/>
        </w:rPr>
        <w:t xml:space="preserve"> </w:t>
      </w:r>
      <w:r w:rsidR="004C64EE" w:rsidRPr="006A1D1E">
        <w:rPr>
          <w:rFonts w:ascii="Times New Roman" w:hAnsi="Times New Roman"/>
          <w:sz w:val="24"/>
          <w:szCs w:val="24"/>
        </w:rPr>
        <w:t xml:space="preserve">bezrazložno </w:t>
      </w:r>
      <w:r w:rsidR="003317DE" w:rsidRPr="006A1D1E">
        <w:rPr>
          <w:rFonts w:ascii="Times New Roman" w:hAnsi="Times New Roman"/>
          <w:sz w:val="24"/>
          <w:szCs w:val="24"/>
        </w:rPr>
        <w:t>je</w:t>
      </w:r>
      <w:r w:rsidR="004C64EE" w:rsidRPr="006A1D1E">
        <w:rPr>
          <w:rFonts w:ascii="Times New Roman" w:hAnsi="Times New Roman"/>
          <w:sz w:val="24"/>
          <w:szCs w:val="24"/>
        </w:rPr>
        <w:t xml:space="preserve"> lišen</w:t>
      </w:r>
      <w:r w:rsidR="003317DE" w:rsidRPr="006A1D1E">
        <w:rPr>
          <w:rFonts w:ascii="Times New Roman" w:hAnsi="Times New Roman"/>
          <w:sz w:val="24"/>
          <w:szCs w:val="24"/>
        </w:rPr>
        <w:t xml:space="preserve"> </w:t>
      </w:r>
      <w:r w:rsidR="004C64EE" w:rsidRPr="006A1D1E">
        <w:rPr>
          <w:rFonts w:ascii="Times New Roman" w:hAnsi="Times New Roman"/>
          <w:sz w:val="24"/>
          <w:szCs w:val="24"/>
        </w:rPr>
        <w:t>života</w:t>
      </w:r>
      <w:r w:rsidRPr="006A1D1E">
        <w:rPr>
          <w:rFonts w:ascii="Times New Roman" w:hAnsi="Times New Roman"/>
          <w:sz w:val="24"/>
          <w:szCs w:val="24"/>
        </w:rPr>
        <w:t>,</w:t>
      </w:r>
      <w:r w:rsidR="008441D9" w:rsidRPr="006A1D1E">
        <w:rPr>
          <w:rFonts w:ascii="Times New Roman" w:hAnsi="Times New Roman"/>
          <w:sz w:val="24"/>
          <w:szCs w:val="24"/>
        </w:rPr>
        <w:t xml:space="preserve"> ubijen u Gornjem Bukelju naznačenog dana</w:t>
      </w:r>
      <w:r w:rsidRPr="006A1D1E">
        <w:rPr>
          <w:rFonts w:ascii="Times New Roman" w:hAnsi="Times New Roman"/>
          <w:sz w:val="24"/>
          <w:szCs w:val="24"/>
        </w:rPr>
        <w:t>. N</w:t>
      </w:r>
      <w:r w:rsidR="008441D9" w:rsidRPr="006A1D1E">
        <w:rPr>
          <w:rFonts w:ascii="Times New Roman" w:hAnsi="Times New Roman"/>
          <w:sz w:val="24"/>
          <w:szCs w:val="24"/>
        </w:rPr>
        <w:t>jegovo tijelo je dana 23.04.1999.god., oko 13h u mjestu G.Bukelj našao mještanin Sokol Dacić.</w:t>
      </w:r>
    </w:p>
    <w:p w14:paraId="009AD96F" w14:textId="77777777" w:rsidR="00ED352D" w:rsidRPr="006A1D1E" w:rsidRDefault="008441D9" w:rsidP="004B02CA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6A1D1E">
        <w:rPr>
          <w:rFonts w:ascii="Times New Roman" w:hAnsi="Times New Roman"/>
          <w:sz w:val="24"/>
          <w:szCs w:val="24"/>
        </w:rPr>
        <w:t xml:space="preserve">     </w:t>
      </w:r>
      <w:r w:rsidR="004C64EE" w:rsidRPr="006A1D1E">
        <w:rPr>
          <w:rFonts w:ascii="Times New Roman" w:hAnsi="Times New Roman"/>
          <w:sz w:val="24"/>
          <w:szCs w:val="24"/>
        </w:rPr>
        <w:t xml:space="preserve"> </w:t>
      </w:r>
    </w:p>
    <w:p w14:paraId="4F9435BD" w14:textId="77777777" w:rsidR="008441D9" w:rsidRPr="006A1D1E" w:rsidRDefault="00ED352D" w:rsidP="004B02CA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6A1D1E">
        <w:rPr>
          <w:rFonts w:ascii="Times New Roman" w:hAnsi="Times New Roman"/>
          <w:sz w:val="24"/>
          <w:szCs w:val="24"/>
        </w:rPr>
        <w:t xml:space="preserve">12. </w:t>
      </w:r>
      <w:r w:rsidR="004C64EE" w:rsidRPr="006A1D1E">
        <w:rPr>
          <w:rFonts w:ascii="Times New Roman" w:hAnsi="Times New Roman"/>
          <w:sz w:val="24"/>
          <w:szCs w:val="24"/>
          <w:u w:val="single"/>
        </w:rPr>
        <w:t>Afrim</w:t>
      </w:r>
      <w:r w:rsidR="00634700" w:rsidRPr="006A1D1E">
        <w:rPr>
          <w:rFonts w:ascii="Times New Roman" w:hAnsi="Times New Roman"/>
          <w:sz w:val="24"/>
          <w:szCs w:val="24"/>
          <w:u w:val="single"/>
        </w:rPr>
        <w:t xml:space="preserve"> (Selim)</w:t>
      </w:r>
      <w:r w:rsidR="004C64EE" w:rsidRPr="006A1D1E">
        <w:rPr>
          <w:rFonts w:ascii="Times New Roman" w:hAnsi="Times New Roman"/>
          <w:sz w:val="24"/>
          <w:szCs w:val="24"/>
          <w:u w:val="single"/>
        </w:rPr>
        <w:t xml:space="preserve"> D</w:t>
      </w:r>
      <w:r w:rsidR="007D572B" w:rsidRPr="006A1D1E">
        <w:rPr>
          <w:rFonts w:ascii="Times New Roman" w:hAnsi="Times New Roman"/>
          <w:sz w:val="24"/>
          <w:szCs w:val="24"/>
          <w:u w:val="single"/>
        </w:rPr>
        <w:t>ž</w:t>
      </w:r>
      <w:r w:rsidR="004C64EE" w:rsidRPr="006A1D1E">
        <w:rPr>
          <w:rFonts w:ascii="Times New Roman" w:hAnsi="Times New Roman"/>
          <w:sz w:val="24"/>
          <w:szCs w:val="24"/>
          <w:u w:val="single"/>
        </w:rPr>
        <w:t>uraj</w:t>
      </w:r>
      <w:r w:rsidR="008441D9" w:rsidRPr="006A1D1E">
        <w:rPr>
          <w:rFonts w:ascii="Times New Roman" w:hAnsi="Times New Roman"/>
          <w:sz w:val="24"/>
          <w:szCs w:val="24"/>
          <w:u w:val="single"/>
        </w:rPr>
        <w:t xml:space="preserve"> (04.04.1970- 18.04.1999.god.)</w:t>
      </w:r>
      <w:r w:rsidR="004C64EE" w:rsidRPr="006A1D1E">
        <w:rPr>
          <w:rFonts w:ascii="Times New Roman" w:hAnsi="Times New Roman"/>
          <w:sz w:val="24"/>
          <w:szCs w:val="24"/>
        </w:rPr>
        <w:t xml:space="preserve"> </w:t>
      </w:r>
      <w:r w:rsidR="008441D9" w:rsidRPr="006A1D1E">
        <w:rPr>
          <w:rFonts w:ascii="Times New Roman" w:hAnsi="Times New Roman"/>
          <w:sz w:val="24"/>
          <w:szCs w:val="24"/>
        </w:rPr>
        <w:t>jedan od mnogobrojnih civila albanske nacionalnosti sa Kosova koji se nalazio u</w:t>
      </w:r>
      <w:r w:rsidR="009B2D78" w:rsidRPr="006A1D1E">
        <w:rPr>
          <w:rFonts w:ascii="Times New Roman" w:hAnsi="Times New Roman"/>
          <w:sz w:val="24"/>
          <w:szCs w:val="24"/>
        </w:rPr>
        <w:t xml:space="preserve"> </w:t>
      </w:r>
      <w:r w:rsidR="008441D9" w:rsidRPr="006A1D1E">
        <w:rPr>
          <w:rFonts w:ascii="Times New Roman" w:hAnsi="Times New Roman"/>
          <w:sz w:val="24"/>
          <w:szCs w:val="24"/>
        </w:rPr>
        <w:t>izbjegličkoj koloni</w:t>
      </w:r>
      <w:r w:rsidR="009B2D78" w:rsidRPr="006A1D1E">
        <w:rPr>
          <w:rFonts w:ascii="Times New Roman" w:hAnsi="Times New Roman"/>
          <w:sz w:val="24"/>
          <w:szCs w:val="24"/>
        </w:rPr>
        <w:t xml:space="preserve"> u Kaludjerskom Lazu. Nakon što je prestala paljba od strane pripadnika Vojske, bježeći u namjeri da sebi spasi život našao se pored kuće mještanina Zenuna Dacića, pokucao je da potraži sklonište, vrata su mu medjutim otvorili pripadnici bataljona</w:t>
      </w:r>
      <w:r w:rsidR="003317DE" w:rsidRPr="006A1D1E">
        <w:rPr>
          <w:rFonts w:ascii="Times New Roman" w:hAnsi="Times New Roman"/>
          <w:sz w:val="24"/>
          <w:szCs w:val="24"/>
        </w:rPr>
        <w:t xml:space="preserve"> i</w:t>
      </w:r>
      <w:r w:rsidR="009B2D78" w:rsidRPr="006A1D1E">
        <w:rPr>
          <w:rFonts w:ascii="Times New Roman" w:hAnsi="Times New Roman"/>
          <w:sz w:val="24"/>
          <w:szCs w:val="24"/>
        </w:rPr>
        <w:t xml:space="preserve"> nakon što su ga uvukli u kuću ustanovljeno je da je tučen i sa više metaka iz neposredne blizine ubijen. Njegovo tijelo je pronadjeno 22.04.1999.god. oko 16h. </w:t>
      </w:r>
    </w:p>
    <w:p w14:paraId="03DE7945" w14:textId="77777777" w:rsidR="008441D9" w:rsidRPr="006A1D1E" w:rsidRDefault="008441D9" w:rsidP="004B02CA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14:paraId="08DEF056" w14:textId="6858BB21" w:rsidR="00ED352D" w:rsidRPr="006A1D1E" w:rsidRDefault="00ED352D" w:rsidP="004B02CA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6A1D1E">
        <w:rPr>
          <w:rFonts w:ascii="Times New Roman" w:hAnsi="Times New Roman"/>
          <w:sz w:val="24"/>
          <w:szCs w:val="24"/>
        </w:rPr>
        <w:lastRenderedPageBreak/>
        <w:t xml:space="preserve">13. </w:t>
      </w:r>
      <w:r w:rsidRPr="006A1D1E">
        <w:rPr>
          <w:rFonts w:ascii="Times New Roman" w:hAnsi="Times New Roman"/>
          <w:sz w:val="24"/>
          <w:szCs w:val="24"/>
          <w:u w:val="single"/>
        </w:rPr>
        <w:t xml:space="preserve">Faruk (Brahim) Murati (28.03.1981- 13.04.1999.god.) </w:t>
      </w:r>
      <w:r w:rsidRPr="006A1D1E">
        <w:rPr>
          <w:rFonts w:ascii="Times New Roman" w:hAnsi="Times New Roman"/>
          <w:sz w:val="24"/>
          <w:szCs w:val="24"/>
        </w:rPr>
        <w:t xml:space="preserve">rodjen u mjestu Treboviće-Peć, uhvaćem </w:t>
      </w:r>
      <w:r w:rsidR="00084B96" w:rsidRPr="006A1D1E">
        <w:rPr>
          <w:rFonts w:ascii="Times New Roman" w:hAnsi="Times New Roman"/>
          <w:sz w:val="24"/>
          <w:szCs w:val="24"/>
        </w:rPr>
        <w:t xml:space="preserve">od strane pripadnika Vojske u mjestu Giljevo Polje nadomak Rožaja, navedenog dana je višestrukim ubodima oštrog predmeta i usmrćen. </w:t>
      </w:r>
    </w:p>
    <w:p w14:paraId="6BB6C36B" w14:textId="77777777" w:rsidR="004A668D" w:rsidRPr="006A1D1E" w:rsidRDefault="0020012A" w:rsidP="004B02CA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6A1D1E">
        <w:rPr>
          <w:rFonts w:ascii="Times New Roman" w:hAnsi="Times New Roman"/>
          <w:sz w:val="24"/>
          <w:szCs w:val="24"/>
        </w:rPr>
        <w:t xml:space="preserve"> </w:t>
      </w:r>
    </w:p>
    <w:p w14:paraId="5D73D834" w14:textId="77777777" w:rsidR="00634700" w:rsidRPr="006A1D1E" w:rsidRDefault="00ED352D" w:rsidP="004B02CA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6A1D1E">
        <w:rPr>
          <w:rFonts w:ascii="Times New Roman" w:hAnsi="Times New Roman"/>
          <w:sz w:val="24"/>
          <w:szCs w:val="24"/>
        </w:rPr>
        <w:t>14.</w:t>
      </w:r>
      <w:r w:rsidR="00D67D33" w:rsidRPr="006A1D1E">
        <w:rPr>
          <w:rFonts w:ascii="Times New Roman" w:hAnsi="Times New Roman"/>
          <w:sz w:val="24"/>
          <w:szCs w:val="24"/>
        </w:rPr>
        <w:t xml:space="preserve"> </w:t>
      </w:r>
      <w:r w:rsidRPr="006A1D1E">
        <w:rPr>
          <w:rFonts w:ascii="Times New Roman" w:hAnsi="Times New Roman"/>
          <w:sz w:val="24"/>
          <w:szCs w:val="24"/>
          <w:u w:val="single"/>
        </w:rPr>
        <w:t>Arif (Redža) Arifaj (26.05.1933 -20.05.1999.god)</w:t>
      </w:r>
      <w:r w:rsidRPr="006A1D1E">
        <w:rPr>
          <w:rFonts w:ascii="Times New Roman" w:hAnsi="Times New Roman"/>
          <w:sz w:val="24"/>
          <w:szCs w:val="24"/>
        </w:rPr>
        <w:t xml:space="preserve"> iz Donjeg Istoka, </w:t>
      </w:r>
      <w:r w:rsidR="00084B96" w:rsidRPr="006A1D1E">
        <w:rPr>
          <w:rFonts w:ascii="Times New Roman" w:hAnsi="Times New Roman"/>
          <w:sz w:val="24"/>
          <w:szCs w:val="24"/>
        </w:rPr>
        <w:t xml:space="preserve">dana </w:t>
      </w:r>
      <w:r w:rsidR="004A668D" w:rsidRPr="006A1D1E">
        <w:rPr>
          <w:rFonts w:ascii="Times New Roman" w:hAnsi="Times New Roman"/>
          <w:sz w:val="24"/>
          <w:szCs w:val="24"/>
        </w:rPr>
        <w:t xml:space="preserve">20.05.1999.godine </w:t>
      </w:r>
      <w:r w:rsidRPr="006A1D1E">
        <w:rPr>
          <w:rFonts w:ascii="Times New Roman" w:hAnsi="Times New Roman"/>
          <w:sz w:val="24"/>
          <w:szCs w:val="24"/>
        </w:rPr>
        <w:t>u</w:t>
      </w:r>
      <w:r w:rsidR="004A668D" w:rsidRPr="006A1D1E">
        <w:rPr>
          <w:rFonts w:ascii="Times New Roman" w:hAnsi="Times New Roman"/>
          <w:sz w:val="24"/>
          <w:szCs w:val="24"/>
        </w:rPr>
        <w:t xml:space="preserve">hvaćen </w:t>
      </w:r>
      <w:r w:rsidRPr="006A1D1E">
        <w:rPr>
          <w:rFonts w:ascii="Times New Roman" w:hAnsi="Times New Roman"/>
          <w:sz w:val="24"/>
          <w:szCs w:val="24"/>
        </w:rPr>
        <w:t xml:space="preserve">i lišen života (u mjestu Giljevo Polje) </w:t>
      </w:r>
      <w:r w:rsidR="004A668D" w:rsidRPr="006A1D1E">
        <w:rPr>
          <w:rFonts w:ascii="Times New Roman" w:hAnsi="Times New Roman"/>
          <w:sz w:val="24"/>
          <w:szCs w:val="24"/>
        </w:rPr>
        <w:t xml:space="preserve">od strane pripadnika Vojske, utvrdjeno da je ubijen iz bliskog odstojanja </w:t>
      </w:r>
      <w:r w:rsidR="00FB32DD" w:rsidRPr="006A1D1E">
        <w:rPr>
          <w:rFonts w:ascii="Times New Roman" w:hAnsi="Times New Roman"/>
          <w:sz w:val="24"/>
          <w:szCs w:val="24"/>
        </w:rPr>
        <w:t>oštrim bodežom sa višestrukim ubodima.</w:t>
      </w:r>
      <w:r w:rsidR="004A668D" w:rsidRPr="006A1D1E">
        <w:rPr>
          <w:rFonts w:ascii="Times New Roman" w:hAnsi="Times New Roman"/>
          <w:sz w:val="24"/>
          <w:szCs w:val="24"/>
        </w:rPr>
        <w:t xml:space="preserve">  U Rožaje došao mjesec dana prije svog stradanja kao stočar, rasporedjen u grupnom smještaju bivše fabrike </w:t>
      </w:r>
      <w:r w:rsidR="00FB32DD" w:rsidRPr="006A1D1E">
        <w:rPr>
          <w:rFonts w:ascii="Times New Roman" w:hAnsi="Times New Roman"/>
          <w:sz w:val="24"/>
          <w:szCs w:val="24"/>
        </w:rPr>
        <w:t xml:space="preserve">papira </w:t>
      </w:r>
      <w:r w:rsidR="004A668D" w:rsidRPr="006A1D1E">
        <w:rPr>
          <w:rFonts w:ascii="Times New Roman" w:hAnsi="Times New Roman"/>
          <w:sz w:val="24"/>
          <w:szCs w:val="24"/>
        </w:rPr>
        <w:t>Dekor u Rožajama</w:t>
      </w:r>
      <w:r w:rsidR="00FB32DD" w:rsidRPr="006A1D1E">
        <w:rPr>
          <w:rFonts w:ascii="Times New Roman" w:hAnsi="Times New Roman"/>
          <w:sz w:val="24"/>
          <w:szCs w:val="24"/>
        </w:rPr>
        <w:t xml:space="preserve">, njegovo tijelo je pronadjeno dana 09.07.1999.god., od strane mještana sela. </w:t>
      </w:r>
    </w:p>
    <w:p w14:paraId="403A384E" w14:textId="77777777" w:rsidR="00634700" w:rsidRPr="006A1D1E" w:rsidRDefault="00634700" w:rsidP="004B02CA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14:paraId="148ED404" w14:textId="77777777" w:rsidR="00ED352D" w:rsidRPr="006A1D1E" w:rsidRDefault="00ED352D" w:rsidP="004B02CA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6A1D1E">
        <w:rPr>
          <w:rFonts w:ascii="Times New Roman" w:hAnsi="Times New Roman"/>
          <w:sz w:val="24"/>
          <w:szCs w:val="24"/>
        </w:rPr>
        <w:t xml:space="preserve">15. </w:t>
      </w:r>
      <w:r w:rsidR="0020012A" w:rsidRPr="006A1D1E">
        <w:rPr>
          <w:rFonts w:ascii="Times New Roman" w:hAnsi="Times New Roman"/>
          <w:sz w:val="24"/>
          <w:szCs w:val="24"/>
          <w:u w:val="single"/>
        </w:rPr>
        <w:t>Mehmet</w:t>
      </w:r>
      <w:r w:rsidR="00634700" w:rsidRPr="006A1D1E">
        <w:rPr>
          <w:rFonts w:ascii="Times New Roman" w:hAnsi="Times New Roman"/>
          <w:sz w:val="24"/>
          <w:szCs w:val="24"/>
          <w:u w:val="single"/>
        </w:rPr>
        <w:t xml:space="preserve"> (Cena)</w:t>
      </w:r>
      <w:r w:rsidR="0020012A" w:rsidRPr="006A1D1E">
        <w:rPr>
          <w:rFonts w:ascii="Times New Roman" w:hAnsi="Times New Roman"/>
          <w:sz w:val="24"/>
          <w:szCs w:val="24"/>
          <w:u w:val="single"/>
        </w:rPr>
        <w:t xml:space="preserve"> Red</w:t>
      </w:r>
      <w:r w:rsidR="00FD3D0F" w:rsidRPr="006A1D1E">
        <w:rPr>
          <w:rFonts w:ascii="Times New Roman" w:hAnsi="Times New Roman"/>
          <w:sz w:val="24"/>
          <w:szCs w:val="24"/>
          <w:u w:val="single"/>
        </w:rPr>
        <w:t>ž</w:t>
      </w:r>
      <w:r w:rsidR="0020012A" w:rsidRPr="006A1D1E">
        <w:rPr>
          <w:rFonts w:ascii="Times New Roman" w:hAnsi="Times New Roman"/>
          <w:sz w:val="24"/>
          <w:szCs w:val="24"/>
          <w:u w:val="single"/>
        </w:rPr>
        <w:t>aj</w:t>
      </w:r>
      <w:r w:rsidR="00FB32DD" w:rsidRPr="006A1D1E">
        <w:rPr>
          <w:rFonts w:ascii="Times New Roman" w:hAnsi="Times New Roman"/>
          <w:sz w:val="24"/>
          <w:szCs w:val="24"/>
          <w:u w:val="single"/>
        </w:rPr>
        <w:t xml:space="preserve"> (26.08.1964- 21.05.1999.god.)</w:t>
      </w:r>
      <w:r w:rsidR="00FB32DD" w:rsidRPr="006A1D1E">
        <w:rPr>
          <w:rFonts w:ascii="Times New Roman" w:hAnsi="Times New Roman"/>
          <w:sz w:val="24"/>
          <w:szCs w:val="24"/>
        </w:rPr>
        <w:t xml:space="preserve"> iz Velike Jablanice-</w:t>
      </w:r>
      <w:r w:rsidR="00B03F44" w:rsidRPr="006A1D1E">
        <w:rPr>
          <w:rFonts w:ascii="Times New Roman" w:hAnsi="Times New Roman"/>
          <w:sz w:val="24"/>
          <w:szCs w:val="24"/>
        </w:rPr>
        <w:t xml:space="preserve"> </w:t>
      </w:r>
      <w:r w:rsidR="00FB32DD" w:rsidRPr="006A1D1E">
        <w:rPr>
          <w:rFonts w:ascii="Times New Roman" w:hAnsi="Times New Roman"/>
          <w:sz w:val="24"/>
          <w:szCs w:val="24"/>
        </w:rPr>
        <w:t>Peć, ubijen naznačenog datuma u mjestu Balotiće, njegovo tijelo je masakrirano, zatrpano lomom i potom zapaljeno. Leš sa posmrtnim ostacima pronašla rožajska policija, dok je</w:t>
      </w:r>
      <w:r w:rsidR="00B03F44" w:rsidRPr="006A1D1E">
        <w:rPr>
          <w:rFonts w:ascii="Times New Roman" w:hAnsi="Times New Roman"/>
          <w:sz w:val="24"/>
          <w:szCs w:val="24"/>
        </w:rPr>
        <w:t xml:space="preserve"> njegovoj identifikaciji </w:t>
      </w:r>
      <w:r w:rsidR="00FB32DD" w:rsidRPr="006A1D1E">
        <w:rPr>
          <w:rFonts w:ascii="Times New Roman" w:hAnsi="Times New Roman"/>
          <w:sz w:val="24"/>
          <w:szCs w:val="24"/>
        </w:rPr>
        <w:t xml:space="preserve"> </w:t>
      </w:r>
      <w:r w:rsidR="00B03F44" w:rsidRPr="006A1D1E">
        <w:rPr>
          <w:rFonts w:ascii="Times New Roman" w:hAnsi="Times New Roman"/>
          <w:sz w:val="24"/>
          <w:szCs w:val="24"/>
        </w:rPr>
        <w:t xml:space="preserve">pomogao </w:t>
      </w:r>
      <w:r w:rsidR="00FB32DD" w:rsidRPr="006A1D1E">
        <w:rPr>
          <w:rFonts w:ascii="Times New Roman" w:hAnsi="Times New Roman"/>
          <w:sz w:val="24"/>
          <w:szCs w:val="24"/>
        </w:rPr>
        <w:t xml:space="preserve">njegov sin </w:t>
      </w:r>
      <w:r w:rsidR="00B03F44" w:rsidRPr="006A1D1E">
        <w:rPr>
          <w:rFonts w:ascii="Times New Roman" w:hAnsi="Times New Roman"/>
          <w:sz w:val="24"/>
          <w:szCs w:val="24"/>
        </w:rPr>
        <w:t>Enver Arifaj.</w:t>
      </w:r>
    </w:p>
    <w:p w14:paraId="46686276" w14:textId="77777777" w:rsidR="00ED352D" w:rsidRPr="006A1D1E" w:rsidRDefault="00ED352D" w:rsidP="004B02CA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14:paraId="2D962DDF" w14:textId="77777777" w:rsidR="00B03F44" w:rsidRPr="006A1D1E" w:rsidRDefault="00ED352D" w:rsidP="004B02CA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6A1D1E">
        <w:rPr>
          <w:rFonts w:ascii="Times New Roman" w:hAnsi="Times New Roman"/>
          <w:sz w:val="24"/>
          <w:szCs w:val="24"/>
        </w:rPr>
        <w:t xml:space="preserve">16. </w:t>
      </w:r>
      <w:r w:rsidR="007313F3" w:rsidRPr="006A1D1E">
        <w:rPr>
          <w:rFonts w:ascii="Times New Roman" w:hAnsi="Times New Roman"/>
          <w:sz w:val="24"/>
          <w:szCs w:val="24"/>
          <w:u w:val="single"/>
        </w:rPr>
        <w:t>Ajet</w:t>
      </w:r>
      <w:r w:rsidR="00634700" w:rsidRPr="006A1D1E">
        <w:rPr>
          <w:rFonts w:ascii="Times New Roman" w:hAnsi="Times New Roman"/>
          <w:sz w:val="24"/>
          <w:szCs w:val="24"/>
          <w:u w:val="single"/>
        </w:rPr>
        <w:t xml:space="preserve"> (Cena)</w:t>
      </w:r>
      <w:r w:rsidR="007313F3" w:rsidRPr="006A1D1E">
        <w:rPr>
          <w:rFonts w:ascii="Times New Roman" w:hAnsi="Times New Roman"/>
          <w:sz w:val="24"/>
          <w:szCs w:val="24"/>
          <w:u w:val="single"/>
        </w:rPr>
        <w:t xml:space="preserve"> Red</w:t>
      </w:r>
      <w:r w:rsidR="00FD3D0F" w:rsidRPr="006A1D1E">
        <w:rPr>
          <w:rFonts w:ascii="Times New Roman" w:hAnsi="Times New Roman"/>
          <w:sz w:val="24"/>
          <w:szCs w:val="24"/>
          <w:u w:val="single"/>
        </w:rPr>
        <w:t>ž</w:t>
      </w:r>
      <w:r w:rsidR="007313F3" w:rsidRPr="006A1D1E">
        <w:rPr>
          <w:rFonts w:ascii="Times New Roman" w:hAnsi="Times New Roman"/>
          <w:sz w:val="24"/>
          <w:szCs w:val="24"/>
          <w:u w:val="single"/>
        </w:rPr>
        <w:t>aj</w:t>
      </w:r>
      <w:r w:rsidR="00B03F44" w:rsidRPr="006A1D1E">
        <w:rPr>
          <w:rFonts w:ascii="Times New Roman" w:hAnsi="Times New Roman"/>
          <w:sz w:val="24"/>
          <w:szCs w:val="24"/>
          <w:u w:val="single"/>
        </w:rPr>
        <w:t xml:space="preserve"> (</w:t>
      </w:r>
      <w:r w:rsidR="00597BD8" w:rsidRPr="006A1D1E">
        <w:rPr>
          <w:rFonts w:ascii="Times New Roman" w:hAnsi="Times New Roman"/>
          <w:sz w:val="24"/>
          <w:szCs w:val="24"/>
          <w:u w:val="single"/>
        </w:rPr>
        <w:t>30</w:t>
      </w:r>
      <w:r w:rsidR="00B03F44" w:rsidRPr="006A1D1E">
        <w:rPr>
          <w:rFonts w:ascii="Times New Roman" w:hAnsi="Times New Roman"/>
          <w:sz w:val="24"/>
          <w:szCs w:val="24"/>
          <w:u w:val="single"/>
        </w:rPr>
        <w:t>.</w:t>
      </w:r>
      <w:r w:rsidR="00597BD8" w:rsidRPr="006A1D1E">
        <w:rPr>
          <w:rFonts w:ascii="Times New Roman" w:hAnsi="Times New Roman"/>
          <w:sz w:val="24"/>
          <w:szCs w:val="24"/>
          <w:u w:val="single"/>
        </w:rPr>
        <w:t>10</w:t>
      </w:r>
      <w:r w:rsidR="00B03F44" w:rsidRPr="006A1D1E">
        <w:rPr>
          <w:rFonts w:ascii="Times New Roman" w:hAnsi="Times New Roman"/>
          <w:sz w:val="24"/>
          <w:szCs w:val="24"/>
          <w:u w:val="single"/>
        </w:rPr>
        <w:t>.196</w:t>
      </w:r>
      <w:r w:rsidR="00597BD8" w:rsidRPr="006A1D1E">
        <w:rPr>
          <w:rFonts w:ascii="Times New Roman" w:hAnsi="Times New Roman"/>
          <w:sz w:val="24"/>
          <w:szCs w:val="24"/>
          <w:u w:val="single"/>
        </w:rPr>
        <w:t>7</w:t>
      </w:r>
      <w:r w:rsidR="00B03F44" w:rsidRPr="006A1D1E">
        <w:rPr>
          <w:rFonts w:ascii="Times New Roman" w:hAnsi="Times New Roman"/>
          <w:sz w:val="24"/>
          <w:szCs w:val="24"/>
          <w:u w:val="single"/>
        </w:rPr>
        <w:t>- 21.05.1999.god</w:t>
      </w:r>
      <w:r w:rsidR="00B03F44" w:rsidRPr="006A1D1E">
        <w:rPr>
          <w:rFonts w:ascii="Times New Roman" w:hAnsi="Times New Roman"/>
          <w:sz w:val="24"/>
          <w:szCs w:val="24"/>
        </w:rPr>
        <w:t xml:space="preserve">.) iz Velike Jablanice-Peć, ubijen na istom mjestu istog datuma kao i njegov brat Mehmet Redzaj. Masakriran, zatrpan lomom i zapaljen nedaleko od mjesta gdje je pronadjen i Mehmet Redzaj. </w:t>
      </w:r>
    </w:p>
    <w:p w14:paraId="756A9827" w14:textId="77777777" w:rsidR="00ED352D" w:rsidRPr="006A1D1E" w:rsidRDefault="00ED352D" w:rsidP="004B02CA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14:paraId="155C0FB3" w14:textId="77777777" w:rsidR="00B03F44" w:rsidRPr="006A1D1E" w:rsidRDefault="00ED352D" w:rsidP="004B02CA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6A1D1E">
        <w:rPr>
          <w:rFonts w:ascii="Times New Roman" w:hAnsi="Times New Roman"/>
          <w:sz w:val="24"/>
          <w:szCs w:val="24"/>
        </w:rPr>
        <w:t xml:space="preserve">17. </w:t>
      </w:r>
      <w:r w:rsidR="007313F3" w:rsidRPr="006A1D1E">
        <w:rPr>
          <w:rFonts w:ascii="Times New Roman" w:hAnsi="Times New Roman"/>
          <w:sz w:val="24"/>
          <w:szCs w:val="24"/>
          <w:u w:val="single"/>
        </w:rPr>
        <w:t>H</w:t>
      </w:r>
      <w:r w:rsidR="0020012A" w:rsidRPr="006A1D1E">
        <w:rPr>
          <w:rFonts w:ascii="Times New Roman" w:hAnsi="Times New Roman"/>
          <w:sz w:val="24"/>
          <w:szCs w:val="24"/>
          <w:u w:val="single"/>
        </w:rPr>
        <w:t>atem</w:t>
      </w:r>
      <w:r w:rsidR="00634700" w:rsidRPr="006A1D1E">
        <w:rPr>
          <w:rFonts w:ascii="Times New Roman" w:hAnsi="Times New Roman"/>
          <w:sz w:val="24"/>
          <w:szCs w:val="24"/>
          <w:u w:val="single"/>
        </w:rPr>
        <w:t xml:space="preserve"> (Cena)</w:t>
      </w:r>
      <w:r w:rsidR="0020012A" w:rsidRPr="006A1D1E">
        <w:rPr>
          <w:rFonts w:ascii="Times New Roman" w:hAnsi="Times New Roman"/>
          <w:sz w:val="24"/>
          <w:szCs w:val="24"/>
          <w:u w:val="single"/>
        </w:rPr>
        <w:t xml:space="preserve"> Redzaj</w:t>
      </w:r>
      <w:r w:rsidR="00B03F44" w:rsidRPr="006A1D1E">
        <w:rPr>
          <w:rFonts w:ascii="Times New Roman" w:hAnsi="Times New Roman"/>
          <w:sz w:val="24"/>
          <w:szCs w:val="24"/>
          <w:u w:val="single"/>
        </w:rPr>
        <w:t xml:space="preserve"> (18.0</w:t>
      </w:r>
      <w:r w:rsidR="00597BD8" w:rsidRPr="006A1D1E">
        <w:rPr>
          <w:rFonts w:ascii="Times New Roman" w:hAnsi="Times New Roman"/>
          <w:sz w:val="24"/>
          <w:szCs w:val="24"/>
          <w:u w:val="single"/>
        </w:rPr>
        <w:t>5</w:t>
      </w:r>
      <w:r w:rsidR="00B03F44" w:rsidRPr="006A1D1E">
        <w:rPr>
          <w:rFonts w:ascii="Times New Roman" w:hAnsi="Times New Roman"/>
          <w:sz w:val="24"/>
          <w:szCs w:val="24"/>
          <w:u w:val="single"/>
        </w:rPr>
        <w:t>.1969 -21.05.1999.god</w:t>
      </w:r>
      <w:r w:rsidR="00B03F44" w:rsidRPr="006A1D1E">
        <w:rPr>
          <w:rFonts w:ascii="Times New Roman" w:hAnsi="Times New Roman"/>
          <w:sz w:val="24"/>
          <w:szCs w:val="24"/>
        </w:rPr>
        <w:t xml:space="preserve">.) iz Velike Jablanice-Peć, ubijen istog dana i na istom mjestu kao svoja braća Ajet i Mehmet Redzaj. </w:t>
      </w:r>
      <w:r w:rsidR="00597BD8" w:rsidRPr="006A1D1E">
        <w:rPr>
          <w:rFonts w:ascii="Times New Roman" w:hAnsi="Times New Roman"/>
          <w:sz w:val="24"/>
          <w:szCs w:val="24"/>
        </w:rPr>
        <w:t>Njegovo tijelo pronadjeno je 08.07.1999.god.</w:t>
      </w:r>
    </w:p>
    <w:p w14:paraId="07D2FF80" w14:textId="77777777" w:rsidR="00ED352D" w:rsidRPr="006A1D1E" w:rsidRDefault="00ED352D" w:rsidP="004B02CA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14:paraId="44A09130" w14:textId="77777777" w:rsidR="00696007" w:rsidRPr="006A1D1E" w:rsidRDefault="00ED352D" w:rsidP="004B02CA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6A1D1E">
        <w:rPr>
          <w:rFonts w:ascii="Times New Roman" w:hAnsi="Times New Roman"/>
          <w:sz w:val="24"/>
          <w:szCs w:val="24"/>
          <w:u w:val="single"/>
        </w:rPr>
        <w:t xml:space="preserve">18. </w:t>
      </w:r>
      <w:r w:rsidR="007313F3" w:rsidRPr="006A1D1E">
        <w:rPr>
          <w:rFonts w:ascii="Times New Roman" w:hAnsi="Times New Roman"/>
          <w:sz w:val="24"/>
          <w:szCs w:val="24"/>
          <w:u w:val="single"/>
        </w:rPr>
        <w:t>Musa</w:t>
      </w:r>
      <w:r w:rsidR="00634700" w:rsidRPr="006A1D1E">
        <w:rPr>
          <w:rFonts w:ascii="Times New Roman" w:hAnsi="Times New Roman"/>
          <w:sz w:val="24"/>
          <w:szCs w:val="24"/>
          <w:u w:val="single"/>
        </w:rPr>
        <w:t xml:space="preserve"> (Mehmet)</w:t>
      </w:r>
      <w:r w:rsidR="007313F3" w:rsidRPr="006A1D1E">
        <w:rPr>
          <w:rFonts w:ascii="Times New Roman" w:hAnsi="Times New Roman"/>
          <w:sz w:val="24"/>
          <w:szCs w:val="24"/>
          <w:u w:val="single"/>
        </w:rPr>
        <w:t xml:space="preserve"> Redzaj</w:t>
      </w:r>
      <w:r w:rsidR="00696007" w:rsidRPr="006A1D1E">
        <w:rPr>
          <w:rFonts w:ascii="Times New Roman" w:hAnsi="Times New Roman"/>
          <w:sz w:val="24"/>
          <w:szCs w:val="24"/>
          <w:u w:val="single"/>
        </w:rPr>
        <w:t xml:space="preserve"> </w:t>
      </w:r>
      <w:r w:rsidR="00597BD8" w:rsidRPr="006A1D1E">
        <w:rPr>
          <w:rFonts w:ascii="Times New Roman" w:hAnsi="Times New Roman"/>
          <w:sz w:val="24"/>
          <w:szCs w:val="24"/>
          <w:u w:val="single"/>
        </w:rPr>
        <w:t>(23.03.1934 – 23.06.1999.god</w:t>
      </w:r>
      <w:r w:rsidR="00597BD8" w:rsidRPr="006A1D1E">
        <w:rPr>
          <w:rFonts w:ascii="Times New Roman" w:hAnsi="Times New Roman"/>
          <w:sz w:val="24"/>
          <w:szCs w:val="24"/>
        </w:rPr>
        <w:t xml:space="preserve">.) </w:t>
      </w:r>
      <w:r w:rsidR="00696007" w:rsidRPr="006A1D1E">
        <w:rPr>
          <w:rFonts w:ascii="Times New Roman" w:hAnsi="Times New Roman"/>
          <w:sz w:val="24"/>
          <w:szCs w:val="24"/>
        </w:rPr>
        <w:t xml:space="preserve">iz </w:t>
      </w:r>
      <w:r w:rsidR="00597BD8" w:rsidRPr="006A1D1E">
        <w:rPr>
          <w:rFonts w:ascii="Times New Roman" w:hAnsi="Times New Roman"/>
          <w:sz w:val="24"/>
          <w:szCs w:val="24"/>
        </w:rPr>
        <w:t>M</w:t>
      </w:r>
      <w:r w:rsidR="00696007" w:rsidRPr="006A1D1E">
        <w:rPr>
          <w:rFonts w:ascii="Times New Roman" w:hAnsi="Times New Roman"/>
          <w:sz w:val="24"/>
          <w:szCs w:val="24"/>
        </w:rPr>
        <w:t xml:space="preserve">ale Jablanice-Peć. </w:t>
      </w:r>
      <w:r w:rsidR="00784653" w:rsidRPr="006A1D1E">
        <w:rPr>
          <w:rFonts w:ascii="Times New Roman" w:hAnsi="Times New Roman"/>
          <w:sz w:val="24"/>
          <w:szCs w:val="24"/>
        </w:rPr>
        <w:t>Ubijen u mjestu Daciće dana 23.06.1999.god.</w:t>
      </w:r>
    </w:p>
    <w:p w14:paraId="5EEEC769" w14:textId="77777777" w:rsidR="00597BD8" w:rsidRPr="006A1D1E" w:rsidRDefault="00597BD8" w:rsidP="004B02CA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14:paraId="0964F358" w14:textId="77777777" w:rsidR="002454F3" w:rsidRPr="006A1D1E" w:rsidRDefault="00ED352D" w:rsidP="004B02CA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6A1D1E">
        <w:rPr>
          <w:rFonts w:ascii="Times New Roman" w:hAnsi="Times New Roman"/>
          <w:sz w:val="24"/>
          <w:szCs w:val="24"/>
        </w:rPr>
        <w:t xml:space="preserve">19. </w:t>
      </w:r>
      <w:r w:rsidR="00DB2387" w:rsidRPr="006A1D1E">
        <w:rPr>
          <w:rFonts w:ascii="Times New Roman" w:hAnsi="Times New Roman"/>
          <w:sz w:val="24"/>
          <w:szCs w:val="24"/>
          <w:u w:val="single"/>
        </w:rPr>
        <w:t>Arif</w:t>
      </w:r>
      <w:r w:rsidR="00634700" w:rsidRPr="006A1D1E">
        <w:rPr>
          <w:rFonts w:ascii="Times New Roman" w:hAnsi="Times New Roman"/>
          <w:sz w:val="24"/>
          <w:szCs w:val="24"/>
          <w:u w:val="single"/>
        </w:rPr>
        <w:t xml:space="preserve"> </w:t>
      </w:r>
      <w:r w:rsidR="00FD3D0F" w:rsidRPr="006A1D1E">
        <w:rPr>
          <w:rFonts w:ascii="Times New Roman" w:hAnsi="Times New Roman"/>
          <w:sz w:val="24"/>
          <w:szCs w:val="24"/>
          <w:u w:val="single"/>
        </w:rPr>
        <w:t>(</w:t>
      </w:r>
      <w:r w:rsidR="00634700" w:rsidRPr="006A1D1E">
        <w:rPr>
          <w:rFonts w:ascii="Times New Roman" w:hAnsi="Times New Roman"/>
          <w:sz w:val="24"/>
          <w:szCs w:val="24"/>
          <w:u w:val="single"/>
        </w:rPr>
        <w:t>Halil)</w:t>
      </w:r>
      <w:r w:rsidR="00DB2387" w:rsidRPr="006A1D1E">
        <w:rPr>
          <w:rFonts w:ascii="Times New Roman" w:hAnsi="Times New Roman"/>
          <w:sz w:val="24"/>
          <w:szCs w:val="24"/>
          <w:u w:val="single"/>
        </w:rPr>
        <w:t xml:space="preserve"> Hysenaj (18.06.1965- 26.03.1999.god</w:t>
      </w:r>
      <w:r w:rsidR="00DB2387" w:rsidRPr="006A1D1E">
        <w:rPr>
          <w:rFonts w:ascii="Times New Roman" w:hAnsi="Times New Roman"/>
          <w:sz w:val="24"/>
          <w:szCs w:val="24"/>
        </w:rPr>
        <w:t>.)</w:t>
      </w:r>
      <w:r w:rsidR="000B37C8" w:rsidRPr="006A1D1E">
        <w:rPr>
          <w:rFonts w:ascii="Times New Roman" w:hAnsi="Times New Roman"/>
          <w:sz w:val="24"/>
          <w:szCs w:val="24"/>
        </w:rPr>
        <w:t xml:space="preserve"> porijeklom iz Istoka,</w:t>
      </w:r>
      <w:r w:rsidR="00DB2387" w:rsidRPr="006A1D1E">
        <w:rPr>
          <w:rFonts w:ascii="Times New Roman" w:hAnsi="Times New Roman"/>
          <w:sz w:val="24"/>
          <w:szCs w:val="24"/>
        </w:rPr>
        <w:t xml:space="preserve"> sa statusom raseljenog lica bio smjesten u kolektivnom centru u mjestu Zeleni- Rožaje. Dana 12.05.1999.god.,u mjestu Giljevo Polje kod Rožaja biva uhvaćen od strane pripadnika Vojske</w:t>
      </w:r>
      <w:r w:rsidR="000B37C8" w:rsidRPr="006A1D1E">
        <w:rPr>
          <w:rFonts w:ascii="Times New Roman" w:hAnsi="Times New Roman"/>
          <w:sz w:val="24"/>
          <w:szCs w:val="24"/>
        </w:rPr>
        <w:t>,</w:t>
      </w:r>
      <w:r w:rsidR="00DB2387" w:rsidRPr="006A1D1E">
        <w:rPr>
          <w:rFonts w:ascii="Times New Roman" w:hAnsi="Times New Roman"/>
          <w:sz w:val="24"/>
          <w:szCs w:val="24"/>
        </w:rPr>
        <w:t xml:space="preserve"> gdje je ubijen iz bliskog odstojanja vatrenim oružjem. Njegovo tijelo je dana 21.07.1999.godine pronadjeno na mjestu gdje je</w:t>
      </w:r>
      <w:r w:rsidR="000B37C8" w:rsidRPr="006A1D1E">
        <w:rPr>
          <w:rFonts w:ascii="Times New Roman" w:hAnsi="Times New Roman"/>
          <w:sz w:val="24"/>
          <w:szCs w:val="24"/>
        </w:rPr>
        <w:t xml:space="preserve"> stradao</w:t>
      </w:r>
      <w:r w:rsidR="00DB2387" w:rsidRPr="006A1D1E">
        <w:rPr>
          <w:rFonts w:ascii="Times New Roman" w:hAnsi="Times New Roman"/>
          <w:sz w:val="24"/>
          <w:szCs w:val="24"/>
        </w:rPr>
        <w:t xml:space="preserve">. </w:t>
      </w:r>
    </w:p>
    <w:p w14:paraId="00D8358A" w14:textId="77777777" w:rsidR="00D67D33" w:rsidRPr="006A1D1E" w:rsidRDefault="00D67D33" w:rsidP="004B02CA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14:paraId="018A95F3" w14:textId="77777777" w:rsidR="000B37C8" w:rsidRPr="006A1D1E" w:rsidRDefault="00ED352D" w:rsidP="004B02CA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6A1D1E">
        <w:rPr>
          <w:rFonts w:ascii="Times New Roman" w:hAnsi="Times New Roman"/>
          <w:sz w:val="24"/>
          <w:szCs w:val="24"/>
        </w:rPr>
        <w:t xml:space="preserve">20. </w:t>
      </w:r>
      <w:r w:rsidR="007313F3" w:rsidRPr="006A1D1E">
        <w:rPr>
          <w:rFonts w:ascii="Times New Roman" w:hAnsi="Times New Roman"/>
          <w:sz w:val="24"/>
          <w:szCs w:val="24"/>
          <w:u w:val="single"/>
        </w:rPr>
        <w:t>Muhamet</w:t>
      </w:r>
      <w:r w:rsidR="00634700" w:rsidRPr="006A1D1E">
        <w:rPr>
          <w:rFonts w:ascii="Times New Roman" w:hAnsi="Times New Roman"/>
          <w:sz w:val="24"/>
          <w:szCs w:val="24"/>
          <w:u w:val="single"/>
        </w:rPr>
        <w:t xml:space="preserve"> (Rustem)</w:t>
      </w:r>
      <w:r w:rsidR="007313F3" w:rsidRPr="006A1D1E">
        <w:rPr>
          <w:rFonts w:ascii="Times New Roman" w:hAnsi="Times New Roman"/>
          <w:sz w:val="24"/>
          <w:szCs w:val="24"/>
          <w:u w:val="single"/>
        </w:rPr>
        <w:t xml:space="preserve"> Bljakaj</w:t>
      </w:r>
      <w:r w:rsidR="00DB2387" w:rsidRPr="006A1D1E">
        <w:rPr>
          <w:rFonts w:ascii="Times New Roman" w:hAnsi="Times New Roman"/>
          <w:sz w:val="24"/>
          <w:szCs w:val="24"/>
          <w:u w:val="single"/>
        </w:rPr>
        <w:t xml:space="preserve"> (13.03.</w:t>
      </w:r>
      <w:r w:rsidR="000B37C8" w:rsidRPr="006A1D1E">
        <w:rPr>
          <w:rFonts w:ascii="Times New Roman" w:hAnsi="Times New Roman"/>
          <w:sz w:val="24"/>
          <w:szCs w:val="24"/>
          <w:u w:val="single"/>
        </w:rPr>
        <w:t>1939 -18.05.1999.god</w:t>
      </w:r>
      <w:r w:rsidR="000B37C8" w:rsidRPr="006A1D1E">
        <w:rPr>
          <w:rFonts w:ascii="Times New Roman" w:hAnsi="Times New Roman"/>
          <w:sz w:val="24"/>
          <w:szCs w:val="24"/>
        </w:rPr>
        <w:t xml:space="preserve">.) iz Male jablanice kod Peći, </w:t>
      </w:r>
      <w:r w:rsidR="007313F3" w:rsidRPr="006A1D1E">
        <w:rPr>
          <w:rFonts w:ascii="Times New Roman" w:hAnsi="Times New Roman"/>
          <w:sz w:val="24"/>
          <w:szCs w:val="24"/>
        </w:rPr>
        <w:t xml:space="preserve">stradao </w:t>
      </w:r>
      <w:r w:rsidR="000B37C8" w:rsidRPr="006A1D1E">
        <w:rPr>
          <w:rFonts w:ascii="Times New Roman" w:hAnsi="Times New Roman"/>
          <w:sz w:val="24"/>
          <w:szCs w:val="24"/>
        </w:rPr>
        <w:t xml:space="preserve">od strane pripadnika Vojske </w:t>
      </w:r>
      <w:r w:rsidR="007313F3" w:rsidRPr="006A1D1E">
        <w:rPr>
          <w:rFonts w:ascii="Times New Roman" w:hAnsi="Times New Roman"/>
          <w:sz w:val="24"/>
          <w:szCs w:val="24"/>
        </w:rPr>
        <w:t>u mjesu Suha planina nedaleko od sela Besnik.</w:t>
      </w:r>
    </w:p>
    <w:p w14:paraId="3CA74234" w14:textId="77777777" w:rsidR="00D67D33" w:rsidRPr="006A1D1E" w:rsidRDefault="00D67D33" w:rsidP="004B02CA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14:paraId="77A38955" w14:textId="77777777" w:rsidR="001D2B71" w:rsidRPr="006A1D1E" w:rsidRDefault="00ED352D" w:rsidP="004B02CA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6A1D1E">
        <w:rPr>
          <w:rFonts w:ascii="Times New Roman" w:hAnsi="Times New Roman"/>
          <w:sz w:val="24"/>
          <w:szCs w:val="24"/>
        </w:rPr>
        <w:t>21</w:t>
      </w:r>
      <w:r w:rsidRPr="006A1D1E">
        <w:rPr>
          <w:rFonts w:ascii="Times New Roman" w:hAnsi="Times New Roman"/>
          <w:sz w:val="24"/>
          <w:szCs w:val="24"/>
          <w:u w:val="single"/>
        </w:rPr>
        <w:t xml:space="preserve">. </w:t>
      </w:r>
      <w:r w:rsidR="00874A09" w:rsidRPr="006A1D1E">
        <w:rPr>
          <w:rFonts w:ascii="Times New Roman" w:hAnsi="Times New Roman"/>
          <w:sz w:val="24"/>
          <w:szCs w:val="24"/>
          <w:u w:val="single"/>
        </w:rPr>
        <w:t>Sadik</w:t>
      </w:r>
      <w:r w:rsidR="00597BD8" w:rsidRPr="006A1D1E">
        <w:rPr>
          <w:rFonts w:ascii="Times New Roman" w:hAnsi="Times New Roman"/>
          <w:sz w:val="24"/>
          <w:szCs w:val="24"/>
          <w:u w:val="single"/>
        </w:rPr>
        <w:t xml:space="preserve"> (Malush)</w:t>
      </w:r>
      <w:r w:rsidR="00874A09" w:rsidRPr="006A1D1E">
        <w:rPr>
          <w:rFonts w:ascii="Times New Roman" w:hAnsi="Times New Roman"/>
          <w:sz w:val="24"/>
          <w:szCs w:val="24"/>
          <w:u w:val="single"/>
        </w:rPr>
        <w:t xml:space="preserve"> Ramqaj</w:t>
      </w:r>
      <w:r w:rsidR="000B37C8" w:rsidRPr="006A1D1E">
        <w:rPr>
          <w:rFonts w:ascii="Times New Roman" w:hAnsi="Times New Roman"/>
          <w:sz w:val="24"/>
          <w:szCs w:val="24"/>
          <w:u w:val="single"/>
        </w:rPr>
        <w:t xml:space="preserve"> </w:t>
      </w:r>
      <w:r w:rsidR="00597BD8" w:rsidRPr="006A1D1E">
        <w:rPr>
          <w:rFonts w:ascii="Times New Roman" w:hAnsi="Times New Roman"/>
          <w:sz w:val="24"/>
          <w:szCs w:val="24"/>
          <w:u w:val="single"/>
        </w:rPr>
        <w:t>(2105.1927- 21.05.1999.god</w:t>
      </w:r>
      <w:r w:rsidR="00597BD8" w:rsidRPr="006A1D1E">
        <w:rPr>
          <w:rFonts w:ascii="Times New Roman" w:hAnsi="Times New Roman"/>
          <w:sz w:val="24"/>
          <w:szCs w:val="24"/>
        </w:rPr>
        <w:t>.)</w:t>
      </w:r>
      <w:r w:rsidR="000B37C8" w:rsidRPr="006A1D1E">
        <w:rPr>
          <w:rFonts w:ascii="Times New Roman" w:hAnsi="Times New Roman"/>
          <w:sz w:val="24"/>
          <w:szCs w:val="24"/>
        </w:rPr>
        <w:t xml:space="preserve">, </w:t>
      </w:r>
      <w:r w:rsidR="00597BD8" w:rsidRPr="006A1D1E">
        <w:rPr>
          <w:rFonts w:ascii="Times New Roman" w:hAnsi="Times New Roman"/>
          <w:sz w:val="24"/>
          <w:szCs w:val="24"/>
        </w:rPr>
        <w:t xml:space="preserve">uhapšen </w:t>
      </w:r>
      <w:r w:rsidR="000B37C8" w:rsidRPr="006A1D1E">
        <w:rPr>
          <w:rFonts w:ascii="Times New Roman" w:hAnsi="Times New Roman"/>
          <w:sz w:val="24"/>
          <w:szCs w:val="24"/>
        </w:rPr>
        <w:t>dana 14.04.1999.god.,</w:t>
      </w:r>
      <w:r w:rsidR="00784653" w:rsidRPr="006A1D1E">
        <w:rPr>
          <w:rFonts w:ascii="Times New Roman" w:hAnsi="Times New Roman"/>
          <w:sz w:val="24"/>
          <w:szCs w:val="24"/>
        </w:rPr>
        <w:t xml:space="preserve"> u zoni mjesta Police kod rožajskog sela Jablanica,</w:t>
      </w:r>
      <w:r w:rsidR="000B37C8" w:rsidRPr="006A1D1E">
        <w:rPr>
          <w:rFonts w:ascii="Times New Roman" w:hAnsi="Times New Roman"/>
          <w:sz w:val="24"/>
          <w:szCs w:val="24"/>
        </w:rPr>
        <w:t xml:space="preserve"> kako je poznato sedam dana bio vezan za stablo gdje je usled izgladnjavanja i teškog zlostavljanja, sedmog dana i preminuo</w:t>
      </w:r>
      <w:r w:rsidR="00784653" w:rsidRPr="006A1D1E">
        <w:rPr>
          <w:rFonts w:ascii="Times New Roman" w:hAnsi="Times New Roman"/>
          <w:sz w:val="24"/>
          <w:szCs w:val="24"/>
        </w:rPr>
        <w:t>- najvjerovatnije 21.05.1999.god</w:t>
      </w:r>
      <w:r w:rsidR="000B37C8" w:rsidRPr="006A1D1E">
        <w:rPr>
          <w:rFonts w:ascii="Times New Roman" w:hAnsi="Times New Roman"/>
          <w:sz w:val="24"/>
          <w:szCs w:val="24"/>
        </w:rPr>
        <w:t xml:space="preserve">. Njegovo tijelo </w:t>
      </w:r>
      <w:r w:rsidR="00784653" w:rsidRPr="006A1D1E">
        <w:rPr>
          <w:rFonts w:ascii="Times New Roman" w:hAnsi="Times New Roman"/>
          <w:sz w:val="24"/>
          <w:szCs w:val="24"/>
        </w:rPr>
        <w:t xml:space="preserve">još uvijek nije pronadjeno. </w:t>
      </w:r>
    </w:p>
    <w:p w14:paraId="26847EEF" w14:textId="2FCF3C63" w:rsidR="00144ADE" w:rsidRPr="006A1D1E" w:rsidRDefault="000B37C8" w:rsidP="00BC0DCB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6A1D1E">
        <w:rPr>
          <w:rFonts w:ascii="Times New Roman" w:hAnsi="Times New Roman"/>
          <w:sz w:val="24"/>
          <w:szCs w:val="24"/>
        </w:rPr>
        <w:t xml:space="preserve">     </w:t>
      </w:r>
    </w:p>
    <w:p w14:paraId="44066FB0" w14:textId="77777777" w:rsidR="00BC0DCB" w:rsidRPr="006A1D1E" w:rsidRDefault="00BC0DCB" w:rsidP="00BC0DCB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6A1D1E">
        <w:rPr>
          <w:rFonts w:ascii="Times New Roman" w:hAnsi="Times New Roman"/>
          <w:sz w:val="24"/>
          <w:szCs w:val="24"/>
        </w:rPr>
        <w:t>Kako je od navedenog zločina prošlo nešto više od 25 godina a pravda nije zadovoljena čak</w:t>
      </w:r>
      <w:r w:rsidR="00B4057F" w:rsidRPr="006A1D1E">
        <w:rPr>
          <w:rFonts w:ascii="Times New Roman" w:hAnsi="Times New Roman"/>
          <w:sz w:val="24"/>
          <w:szCs w:val="24"/>
        </w:rPr>
        <w:t xml:space="preserve"> </w:t>
      </w:r>
      <w:r w:rsidRPr="006A1D1E">
        <w:rPr>
          <w:rFonts w:ascii="Times New Roman" w:hAnsi="Times New Roman"/>
          <w:sz w:val="24"/>
          <w:szCs w:val="24"/>
        </w:rPr>
        <w:t>ni djelimično, niti je porodicama pružena bilo kakva utjeha za stradanje svojih najmilijih, tako se u cilju ohrabrenja i afirmacije nadležnih institucija u svrhu rješavanja ovog nemilog događaja uključilo više civilnih i nevladinih udruženja iz države i regiona, kao i sami predstavnici izvršne vlasti</w:t>
      </w:r>
      <w:r w:rsidR="003E0F17" w:rsidRPr="006A1D1E">
        <w:rPr>
          <w:rFonts w:ascii="Times New Roman" w:hAnsi="Times New Roman"/>
          <w:sz w:val="24"/>
          <w:szCs w:val="24"/>
        </w:rPr>
        <w:t>.</w:t>
      </w:r>
      <w:r w:rsidR="009E757E" w:rsidRPr="006A1D1E">
        <w:rPr>
          <w:rFonts w:ascii="Times New Roman" w:hAnsi="Times New Roman"/>
          <w:sz w:val="24"/>
          <w:szCs w:val="24"/>
        </w:rPr>
        <w:t xml:space="preserve"> </w:t>
      </w:r>
      <w:r w:rsidRPr="006A1D1E">
        <w:rPr>
          <w:rFonts w:ascii="Times New Roman" w:hAnsi="Times New Roman"/>
          <w:sz w:val="24"/>
          <w:szCs w:val="24"/>
        </w:rPr>
        <w:t xml:space="preserve">U konačnom, smatramo neophodnim i svrsishodnim podnošenje inicijative u </w:t>
      </w:r>
      <w:r w:rsidR="009E757E" w:rsidRPr="006A1D1E">
        <w:rPr>
          <w:rFonts w:ascii="Times New Roman" w:hAnsi="Times New Roman"/>
          <w:sz w:val="24"/>
          <w:szCs w:val="24"/>
        </w:rPr>
        <w:t xml:space="preserve">cilju </w:t>
      </w:r>
      <w:r w:rsidRPr="006A1D1E">
        <w:rPr>
          <w:rFonts w:ascii="Times New Roman" w:hAnsi="Times New Roman"/>
          <w:sz w:val="24"/>
          <w:szCs w:val="24"/>
        </w:rPr>
        <w:t xml:space="preserve">preduzimanju osnovnih koraka podizanja spomen-obilježja stradalim civilima albanske </w:t>
      </w:r>
      <w:r w:rsidRPr="006A1D1E">
        <w:rPr>
          <w:rFonts w:ascii="Times New Roman" w:hAnsi="Times New Roman"/>
          <w:sz w:val="24"/>
          <w:szCs w:val="24"/>
        </w:rPr>
        <w:lastRenderedPageBreak/>
        <w:t>nacionalnosti, koji su bježe</w:t>
      </w:r>
      <w:r w:rsidR="00B4057F" w:rsidRPr="006A1D1E">
        <w:rPr>
          <w:rFonts w:ascii="Times New Roman" w:hAnsi="Times New Roman"/>
          <w:sz w:val="24"/>
          <w:szCs w:val="24"/>
        </w:rPr>
        <w:t>ć</w:t>
      </w:r>
      <w:r w:rsidRPr="006A1D1E">
        <w:rPr>
          <w:rFonts w:ascii="Times New Roman" w:hAnsi="Times New Roman"/>
          <w:sz w:val="24"/>
          <w:szCs w:val="24"/>
        </w:rPr>
        <w:t>i iz svojih domova pokušali da utočiste pronađu u Crnoj Gori, tako ćemo kao društvo prezentovati svoj humani karakter, empatiju, osnažiti multikulturalni i mađureligijski duh po kojem smo prepoznati, a porodicama žrtava poslati jaku poruku da građanska Crna Gora žali za nevinim životima</w:t>
      </w:r>
      <w:r w:rsidR="000B37C8" w:rsidRPr="006A1D1E">
        <w:rPr>
          <w:rFonts w:ascii="Times New Roman" w:hAnsi="Times New Roman"/>
          <w:sz w:val="24"/>
          <w:szCs w:val="24"/>
        </w:rPr>
        <w:t>,</w:t>
      </w:r>
      <w:r w:rsidRPr="006A1D1E">
        <w:rPr>
          <w:rFonts w:ascii="Times New Roman" w:hAnsi="Times New Roman"/>
          <w:sz w:val="24"/>
          <w:szCs w:val="24"/>
        </w:rPr>
        <w:t xml:space="preserve"> i da će učiniti sve da na jedan dostojanstven način</w:t>
      </w:r>
      <w:r w:rsidR="000B37C8" w:rsidRPr="006A1D1E">
        <w:rPr>
          <w:rFonts w:ascii="Times New Roman" w:hAnsi="Times New Roman"/>
          <w:sz w:val="24"/>
          <w:szCs w:val="24"/>
        </w:rPr>
        <w:t>,</w:t>
      </w:r>
      <w:r w:rsidR="009E757E" w:rsidRPr="006A1D1E">
        <w:rPr>
          <w:rFonts w:ascii="Times New Roman" w:hAnsi="Times New Roman"/>
          <w:sz w:val="24"/>
          <w:szCs w:val="24"/>
        </w:rPr>
        <w:t xml:space="preserve"> kulturom sjećanja </w:t>
      </w:r>
      <w:r w:rsidR="009D2389" w:rsidRPr="006A1D1E">
        <w:rPr>
          <w:rFonts w:ascii="Times New Roman" w:hAnsi="Times New Roman"/>
          <w:sz w:val="24"/>
          <w:szCs w:val="24"/>
        </w:rPr>
        <w:t xml:space="preserve">- </w:t>
      </w:r>
      <w:r w:rsidR="009E757E" w:rsidRPr="006A1D1E">
        <w:rPr>
          <w:rFonts w:ascii="Times New Roman" w:hAnsi="Times New Roman"/>
          <w:sz w:val="24"/>
          <w:szCs w:val="24"/>
        </w:rPr>
        <w:t>pokazujući duboki pijetet prema žrtvama,</w:t>
      </w:r>
      <w:r w:rsidRPr="006A1D1E">
        <w:rPr>
          <w:rFonts w:ascii="Times New Roman" w:hAnsi="Times New Roman"/>
          <w:sz w:val="24"/>
          <w:szCs w:val="24"/>
        </w:rPr>
        <w:t xml:space="preserve"> podizanjem spomem-obilježja</w:t>
      </w:r>
      <w:r w:rsidR="009D2389" w:rsidRPr="006A1D1E">
        <w:rPr>
          <w:rFonts w:ascii="Times New Roman" w:hAnsi="Times New Roman"/>
          <w:sz w:val="24"/>
          <w:szCs w:val="24"/>
        </w:rPr>
        <w:t>,</w:t>
      </w:r>
      <w:r w:rsidRPr="006A1D1E">
        <w:rPr>
          <w:rFonts w:ascii="Times New Roman" w:hAnsi="Times New Roman"/>
          <w:sz w:val="24"/>
          <w:szCs w:val="24"/>
        </w:rPr>
        <w:t xml:space="preserve"> trajno </w:t>
      </w:r>
      <w:r w:rsidR="009D2389" w:rsidRPr="006A1D1E">
        <w:rPr>
          <w:rFonts w:ascii="Times New Roman" w:hAnsi="Times New Roman"/>
          <w:sz w:val="24"/>
          <w:szCs w:val="24"/>
        </w:rPr>
        <w:t>od zaborava sačuva</w:t>
      </w:r>
      <w:r w:rsidRPr="006A1D1E">
        <w:rPr>
          <w:rFonts w:ascii="Times New Roman" w:hAnsi="Times New Roman"/>
          <w:sz w:val="24"/>
          <w:szCs w:val="24"/>
        </w:rPr>
        <w:t xml:space="preserve"> ovaj nemili događaj. </w:t>
      </w:r>
    </w:p>
    <w:p w14:paraId="45F79D1C" w14:textId="77777777" w:rsidR="00BC0DCB" w:rsidRPr="006A1D1E" w:rsidRDefault="00BC0DCB" w:rsidP="004B02CA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14:paraId="475323C6" w14:textId="77777777" w:rsidR="00F52ACB" w:rsidRPr="006A1D1E" w:rsidRDefault="00F52ACB" w:rsidP="00F52ACB">
      <w:pPr>
        <w:pStyle w:val="NoSpacing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 w:rsidRPr="006A1D1E">
        <w:rPr>
          <w:rFonts w:ascii="Times New Roman" w:hAnsi="Times New Roman"/>
          <w:sz w:val="24"/>
          <w:szCs w:val="24"/>
        </w:rPr>
        <w:t>Vrsta spomen-obilježja je podizanje spomen-obilježja postavljanjem spomen ploče izrađene od mermera, dimenzija 150 cm x 100 cm x 8cm.</w:t>
      </w:r>
    </w:p>
    <w:p w14:paraId="5B902C48" w14:textId="77777777" w:rsidR="00C8733E" w:rsidRPr="006A1D1E" w:rsidRDefault="00C8733E" w:rsidP="00F52ACB">
      <w:pPr>
        <w:pStyle w:val="NoSpacing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 w:rsidRPr="006A1D1E">
        <w:rPr>
          <w:rFonts w:ascii="Times New Roman" w:hAnsi="Times New Roman"/>
          <w:sz w:val="24"/>
          <w:szCs w:val="24"/>
        </w:rPr>
        <w:t xml:space="preserve">Mjesto postavljanja spomen ploče je mjesto zvano Lazi mulinit, nedaleko od osnovne škole, katastarskih oznaka Pl. br. 62 KO Daciće, tj. pored ošrog zavoja puta Rožaje-Peć, gdje se odvajaju putevi prema Kaluđerskom lazu, Štedimu, Gornjem Bukelju, Hajli i Donjem Bukelju. Spomen ploča će biti postavljena na kamenoj strmini naspram raskrsnice odvajanja prethodno pomenutih puteva, pričvršćena za </w:t>
      </w:r>
      <w:r w:rsidR="00344BA2" w:rsidRPr="006A1D1E">
        <w:rPr>
          <w:rFonts w:ascii="Times New Roman" w:hAnsi="Times New Roman"/>
          <w:sz w:val="24"/>
          <w:szCs w:val="24"/>
        </w:rPr>
        <w:t>kamenu podlogu metalnim zakivkama.</w:t>
      </w:r>
    </w:p>
    <w:p w14:paraId="44FFBFB1" w14:textId="77777777" w:rsidR="00344BA2" w:rsidRPr="006A1D1E" w:rsidRDefault="00344BA2" w:rsidP="00F52ACB">
      <w:pPr>
        <w:pStyle w:val="NoSpacing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 w:rsidRPr="006A1D1E">
        <w:rPr>
          <w:rFonts w:ascii="Times New Roman" w:hAnsi="Times New Roman"/>
          <w:sz w:val="24"/>
          <w:szCs w:val="24"/>
        </w:rPr>
        <w:t xml:space="preserve"> Subjekt podizanja spomen-obilježja postavljanjem spomen-ploče civilnim žrtvama albanske  nacionalnosti je Crnogorski komitet pravnika za zaštitu ljudskih prava (CKP).</w:t>
      </w:r>
    </w:p>
    <w:p w14:paraId="2269B49B" w14:textId="77777777" w:rsidR="00164D90" w:rsidRPr="006A1D1E" w:rsidRDefault="00344BA2" w:rsidP="00F52ACB">
      <w:pPr>
        <w:pStyle w:val="NoSpacing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 w:rsidRPr="006A1D1E">
        <w:rPr>
          <w:rFonts w:ascii="Times New Roman" w:hAnsi="Times New Roman"/>
          <w:sz w:val="24"/>
          <w:szCs w:val="24"/>
        </w:rPr>
        <w:t>Sredstva za podizanje</w:t>
      </w:r>
      <w:r w:rsidR="00164D90" w:rsidRPr="006A1D1E">
        <w:rPr>
          <w:rFonts w:ascii="Times New Roman" w:hAnsi="Times New Roman"/>
          <w:sz w:val="24"/>
          <w:szCs w:val="24"/>
        </w:rPr>
        <w:t xml:space="preserve"> i održavanje</w:t>
      </w:r>
      <w:r w:rsidRPr="006A1D1E">
        <w:rPr>
          <w:rFonts w:ascii="Times New Roman" w:hAnsi="Times New Roman"/>
          <w:sz w:val="24"/>
          <w:szCs w:val="24"/>
        </w:rPr>
        <w:t xml:space="preserve"> spomen-obilježja postavljanjem spomen-ploče civilnim žrtvama albanske nacionalnosti obezbjeđuje</w:t>
      </w:r>
      <w:r w:rsidR="00164D90" w:rsidRPr="006A1D1E">
        <w:rPr>
          <w:rFonts w:ascii="Times New Roman" w:hAnsi="Times New Roman"/>
          <w:sz w:val="24"/>
          <w:szCs w:val="24"/>
        </w:rPr>
        <w:t xml:space="preserve"> subjekt podizanja.</w:t>
      </w:r>
    </w:p>
    <w:p w14:paraId="4C4266D7" w14:textId="77777777" w:rsidR="001D2B71" w:rsidRPr="006A1D1E" w:rsidRDefault="00164D90" w:rsidP="00FA702A">
      <w:pPr>
        <w:pStyle w:val="NoSpacing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 w:rsidRPr="006A1D1E">
        <w:rPr>
          <w:rFonts w:ascii="Times New Roman" w:hAnsi="Times New Roman"/>
          <w:sz w:val="24"/>
          <w:szCs w:val="24"/>
        </w:rPr>
        <w:t>Rok za podizanje spomen-obilježja postavljanjem spomen-ploče civilnim žrtvama albanske nacionalnosti je kraj</w:t>
      </w:r>
      <w:r w:rsidR="00B4057F" w:rsidRPr="006A1D1E">
        <w:rPr>
          <w:rFonts w:ascii="Times New Roman" w:hAnsi="Times New Roman"/>
          <w:sz w:val="24"/>
          <w:szCs w:val="24"/>
        </w:rPr>
        <w:t xml:space="preserve"> marta</w:t>
      </w:r>
      <w:r w:rsidRPr="006A1D1E">
        <w:rPr>
          <w:rFonts w:ascii="Times New Roman" w:hAnsi="Times New Roman"/>
          <w:sz w:val="24"/>
          <w:szCs w:val="24"/>
        </w:rPr>
        <w:t xml:space="preserve"> 202</w:t>
      </w:r>
      <w:r w:rsidR="00B4057F" w:rsidRPr="006A1D1E">
        <w:rPr>
          <w:rFonts w:ascii="Times New Roman" w:hAnsi="Times New Roman"/>
          <w:sz w:val="24"/>
          <w:szCs w:val="24"/>
        </w:rPr>
        <w:t>5</w:t>
      </w:r>
      <w:r w:rsidRPr="006A1D1E">
        <w:rPr>
          <w:rFonts w:ascii="Times New Roman" w:hAnsi="Times New Roman"/>
          <w:sz w:val="24"/>
          <w:szCs w:val="24"/>
        </w:rPr>
        <w:t>. godine.</w:t>
      </w:r>
      <w:r w:rsidR="00344BA2" w:rsidRPr="006A1D1E">
        <w:rPr>
          <w:rFonts w:ascii="Times New Roman" w:hAnsi="Times New Roman"/>
          <w:sz w:val="24"/>
          <w:szCs w:val="24"/>
        </w:rPr>
        <w:t xml:space="preserve"> </w:t>
      </w:r>
    </w:p>
    <w:p w14:paraId="2A70195A" w14:textId="77777777" w:rsidR="00BC0DCB" w:rsidRPr="006A1D1E" w:rsidRDefault="00046D25" w:rsidP="00046D25">
      <w:pPr>
        <w:pStyle w:val="NoSpacing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 w:rsidRPr="006A1D1E">
        <w:rPr>
          <w:rFonts w:ascii="Times New Roman" w:hAnsi="Times New Roman"/>
          <w:sz w:val="24"/>
          <w:szCs w:val="24"/>
        </w:rPr>
        <w:t>Tekst na spomen obilježju stoji na čeonoj strani</w:t>
      </w:r>
      <w:r w:rsidR="003A4B7B" w:rsidRPr="006A1D1E">
        <w:rPr>
          <w:rFonts w:ascii="Times New Roman" w:hAnsi="Times New Roman"/>
          <w:sz w:val="24"/>
          <w:szCs w:val="24"/>
        </w:rPr>
        <w:t xml:space="preserve"> iznad imena civilnih žrtava i ima sljedeću sadržinu: </w:t>
      </w:r>
    </w:p>
    <w:p w14:paraId="298963F8" w14:textId="77777777" w:rsidR="003A4B7B" w:rsidRPr="006A1D1E" w:rsidRDefault="003A4B7B" w:rsidP="003A4B7B">
      <w:pPr>
        <w:pStyle w:val="NoSpacing"/>
        <w:ind w:left="360"/>
        <w:jc w:val="both"/>
        <w:rPr>
          <w:rFonts w:ascii="Times New Roman" w:hAnsi="Times New Roman"/>
          <w:sz w:val="24"/>
          <w:szCs w:val="24"/>
        </w:rPr>
      </w:pPr>
      <w:r w:rsidRPr="006A1D1E">
        <w:rPr>
          <w:rFonts w:ascii="Times New Roman" w:hAnsi="Times New Roman"/>
          <w:sz w:val="24"/>
          <w:szCs w:val="24"/>
        </w:rPr>
        <w:t>U prvoj polovini 1999.g</w:t>
      </w:r>
      <w:r w:rsidR="00834792" w:rsidRPr="006A1D1E">
        <w:rPr>
          <w:rFonts w:ascii="Times New Roman" w:hAnsi="Times New Roman"/>
          <w:sz w:val="24"/>
          <w:szCs w:val="24"/>
        </w:rPr>
        <w:t>od</w:t>
      </w:r>
      <w:r w:rsidRPr="006A1D1E">
        <w:rPr>
          <w:rFonts w:ascii="Times New Roman" w:hAnsi="Times New Roman"/>
          <w:sz w:val="24"/>
          <w:szCs w:val="24"/>
        </w:rPr>
        <w:t xml:space="preserve">, na više lokacija ovoga prostora, djelovanjem pripadnika tadašnje vojske, smrtno je stradalo dvadeset i jedno civilno lice albanske nacionalnosti sa Kosova. </w:t>
      </w:r>
    </w:p>
    <w:p w14:paraId="16CCE582" w14:textId="77777777" w:rsidR="00BC0DCB" w:rsidRPr="006A1D1E" w:rsidRDefault="003A4B7B" w:rsidP="00144ADE">
      <w:pPr>
        <w:pStyle w:val="NoSpacing"/>
        <w:ind w:left="360"/>
        <w:jc w:val="both"/>
        <w:rPr>
          <w:rFonts w:ascii="Times New Roman" w:hAnsi="Times New Roman"/>
          <w:sz w:val="24"/>
          <w:szCs w:val="24"/>
        </w:rPr>
      </w:pPr>
      <w:r w:rsidRPr="006A1D1E">
        <w:rPr>
          <w:rFonts w:ascii="Times New Roman" w:hAnsi="Times New Roman"/>
          <w:sz w:val="24"/>
          <w:szCs w:val="24"/>
        </w:rPr>
        <w:t>Da se takav zločin nikada nigdje ne ponovi</w:t>
      </w:r>
    </w:p>
    <w:p w14:paraId="5D2D5401" w14:textId="77777777" w:rsidR="00144ADE" w:rsidRPr="006A1D1E" w:rsidRDefault="00144ADE" w:rsidP="00425CE3">
      <w:pPr>
        <w:pStyle w:val="NoSpacing"/>
        <w:rPr>
          <w:rFonts w:ascii="Times New Roman" w:hAnsi="Times New Roman"/>
          <w:b/>
          <w:sz w:val="24"/>
          <w:szCs w:val="24"/>
        </w:rPr>
      </w:pPr>
    </w:p>
    <w:p w14:paraId="2EFC828E" w14:textId="77777777" w:rsidR="00BC0DCB" w:rsidRPr="006A1D1E" w:rsidRDefault="00BC0DCB" w:rsidP="00BC0DCB">
      <w:pPr>
        <w:pStyle w:val="NoSpacing"/>
        <w:ind w:left="720"/>
        <w:jc w:val="center"/>
        <w:rPr>
          <w:rFonts w:ascii="Times New Roman" w:hAnsi="Times New Roman"/>
          <w:b/>
          <w:sz w:val="24"/>
          <w:szCs w:val="24"/>
        </w:rPr>
      </w:pPr>
      <w:r w:rsidRPr="006A1D1E">
        <w:rPr>
          <w:rFonts w:ascii="Times New Roman" w:hAnsi="Times New Roman"/>
          <w:b/>
          <w:sz w:val="24"/>
          <w:szCs w:val="24"/>
        </w:rPr>
        <w:t>II</w:t>
      </w:r>
    </w:p>
    <w:p w14:paraId="5471A41B" w14:textId="0C657E7E" w:rsidR="00144ADE" w:rsidRPr="006A1D1E" w:rsidRDefault="00BC0DCB" w:rsidP="007A79A6">
      <w:pPr>
        <w:pStyle w:val="NoSpacing"/>
        <w:ind w:left="720"/>
        <w:jc w:val="center"/>
        <w:rPr>
          <w:rFonts w:ascii="Times New Roman" w:hAnsi="Times New Roman"/>
          <w:b/>
          <w:sz w:val="24"/>
          <w:szCs w:val="24"/>
        </w:rPr>
      </w:pPr>
      <w:r w:rsidRPr="006A1D1E">
        <w:rPr>
          <w:rFonts w:ascii="Times New Roman" w:hAnsi="Times New Roman"/>
          <w:b/>
          <w:sz w:val="24"/>
          <w:szCs w:val="24"/>
        </w:rPr>
        <w:t>Završne odredbe</w:t>
      </w:r>
    </w:p>
    <w:p w14:paraId="26B18C28" w14:textId="77777777" w:rsidR="001D2B71" w:rsidRPr="006A1D1E" w:rsidRDefault="001D2B71" w:rsidP="00BC0DCB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</w:p>
    <w:p w14:paraId="045AA709" w14:textId="77777777" w:rsidR="00DF15BB" w:rsidRDefault="00BC0DCB" w:rsidP="00FA702A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6A1D1E">
        <w:rPr>
          <w:rFonts w:ascii="Times New Roman" w:hAnsi="Times New Roman"/>
          <w:sz w:val="24"/>
          <w:szCs w:val="24"/>
        </w:rPr>
        <w:t>Ovaj Program stupa na snagu danom objavljiva</w:t>
      </w:r>
      <w:r w:rsidR="007D572B" w:rsidRPr="006A1D1E">
        <w:rPr>
          <w:rFonts w:ascii="Times New Roman" w:hAnsi="Times New Roman"/>
          <w:sz w:val="24"/>
          <w:szCs w:val="24"/>
        </w:rPr>
        <w:t>n</w:t>
      </w:r>
      <w:r w:rsidRPr="006A1D1E">
        <w:rPr>
          <w:rFonts w:ascii="Times New Roman" w:hAnsi="Times New Roman"/>
          <w:sz w:val="24"/>
          <w:szCs w:val="24"/>
        </w:rPr>
        <w:t>ja u “Službenom listu Crne Gore-opštinski propisi“.</w:t>
      </w:r>
    </w:p>
    <w:p w14:paraId="2CB263CB" w14:textId="77777777" w:rsidR="007A79A6" w:rsidRPr="006A1D1E" w:rsidRDefault="007A79A6" w:rsidP="00FA702A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14:paraId="24C6C935" w14:textId="77777777" w:rsidR="00144ADE" w:rsidRPr="006A1D1E" w:rsidRDefault="00144ADE" w:rsidP="00FA702A">
      <w:pPr>
        <w:pStyle w:val="NoSpacing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7921ADEC" w14:textId="7220EAD2" w:rsidR="007A4B1C" w:rsidRPr="006A1D1E" w:rsidRDefault="007A4B1C" w:rsidP="00FA702A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6A1D1E">
        <w:rPr>
          <w:rFonts w:ascii="Times New Roman" w:hAnsi="Times New Roman"/>
          <w:sz w:val="24"/>
          <w:szCs w:val="24"/>
        </w:rPr>
        <w:t xml:space="preserve">Broj: </w:t>
      </w:r>
      <w:r w:rsidR="00BA2100">
        <w:rPr>
          <w:rFonts w:ascii="Times New Roman" w:hAnsi="Times New Roman"/>
          <w:sz w:val="24"/>
          <w:szCs w:val="24"/>
        </w:rPr>
        <w:t>02-016/25- 438</w:t>
      </w:r>
    </w:p>
    <w:p w14:paraId="1C1A355E" w14:textId="07FCD7A6" w:rsidR="007A4B1C" w:rsidRPr="006A1D1E" w:rsidRDefault="006A1D1E" w:rsidP="00FA702A">
      <w:pPr>
        <w:pStyle w:val="NoSpacing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Rožaje, 25.12.2025.godine</w:t>
      </w:r>
      <w:r w:rsidR="007A4B1C" w:rsidRPr="006A1D1E">
        <w:rPr>
          <w:rFonts w:ascii="Times New Roman" w:hAnsi="Times New Roman"/>
          <w:sz w:val="24"/>
          <w:szCs w:val="24"/>
        </w:rPr>
        <w:t xml:space="preserve"> </w:t>
      </w:r>
    </w:p>
    <w:p w14:paraId="6247EF59" w14:textId="77777777" w:rsidR="00144ADE" w:rsidRPr="006A1D1E" w:rsidRDefault="00D67D33" w:rsidP="00144ADE">
      <w:pPr>
        <w:pStyle w:val="NoSpacing"/>
        <w:spacing w:line="360" w:lineRule="auto"/>
        <w:jc w:val="center"/>
        <w:rPr>
          <w:rFonts w:ascii="Times New Roman" w:hAnsi="Times New Roman"/>
          <w:sz w:val="24"/>
          <w:szCs w:val="24"/>
        </w:rPr>
      </w:pPr>
      <w:r w:rsidRPr="006A1D1E">
        <w:rPr>
          <w:rFonts w:ascii="Times New Roman" w:hAnsi="Times New Roman"/>
          <w:sz w:val="24"/>
          <w:szCs w:val="24"/>
        </w:rPr>
        <w:t xml:space="preserve">      </w:t>
      </w:r>
    </w:p>
    <w:p w14:paraId="7CB60DCF" w14:textId="77777777" w:rsidR="00144ADE" w:rsidRPr="006A1D1E" w:rsidRDefault="00926A73" w:rsidP="00144ADE">
      <w:pPr>
        <w:pStyle w:val="NoSpacing"/>
        <w:spacing w:line="360" w:lineRule="auto"/>
        <w:jc w:val="center"/>
        <w:rPr>
          <w:rFonts w:ascii="Times New Roman" w:hAnsi="Times New Roman"/>
          <w:sz w:val="24"/>
          <w:szCs w:val="24"/>
        </w:rPr>
      </w:pPr>
      <w:r w:rsidRPr="006A1D1E">
        <w:rPr>
          <w:rFonts w:ascii="Times New Roman" w:hAnsi="Times New Roman"/>
          <w:sz w:val="24"/>
          <w:szCs w:val="24"/>
        </w:rPr>
        <w:t xml:space="preserve">SKUPŠTINA </w:t>
      </w:r>
      <w:r w:rsidR="003A2F1E" w:rsidRPr="006A1D1E">
        <w:rPr>
          <w:rFonts w:ascii="Times New Roman" w:hAnsi="Times New Roman"/>
          <w:sz w:val="24"/>
          <w:szCs w:val="24"/>
        </w:rPr>
        <w:t>OPŠTIN</w:t>
      </w:r>
      <w:r w:rsidRPr="006A1D1E">
        <w:rPr>
          <w:rFonts w:ascii="Times New Roman" w:hAnsi="Times New Roman"/>
          <w:sz w:val="24"/>
          <w:szCs w:val="24"/>
        </w:rPr>
        <w:t>E</w:t>
      </w:r>
      <w:r w:rsidR="003A2F1E" w:rsidRPr="006A1D1E">
        <w:rPr>
          <w:rFonts w:ascii="Times New Roman" w:hAnsi="Times New Roman"/>
          <w:sz w:val="24"/>
          <w:szCs w:val="24"/>
        </w:rPr>
        <w:t xml:space="preserve"> ROŽAJE</w:t>
      </w:r>
    </w:p>
    <w:p w14:paraId="79CE2853" w14:textId="52AB292E" w:rsidR="004203DC" w:rsidRDefault="006A1D1E" w:rsidP="00E40294">
      <w:pPr>
        <w:pStyle w:val="NoSpacing"/>
        <w:spacing w:line="276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</w:t>
      </w:r>
      <w:r w:rsidR="007A79A6">
        <w:rPr>
          <w:rFonts w:ascii="Times New Roman" w:hAnsi="Times New Roman"/>
          <w:sz w:val="24"/>
          <w:szCs w:val="24"/>
        </w:rPr>
        <w:t xml:space="preserve">      </w:t>
      </w:r>
      <w:r>
        <w:rPr>
          <w:rFonts w:ascii="Times New Roman" w:hAnsi="Times New Roman"/>
          <w:sz w:val="24"/>
          <w:szCs w:val="24"/>
        </w:rPr>
        <w:t xml:space="preserve">  Predsjednik Skupštine,</w:t>
      </w:r>
    </w:p>
    <w:p w14:paraId="79C546F3" w14:textId="73DD7731" w:rsidR="006A1D1E" w:rsidRPr="006A1D1E" w:rsidRDefault="006A1D1E" w:rsidP="00E40294">
      <w:pPr>
        <w:pStyle w:val="NoSpacing"/>
        <w:spacing w:line="276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</w:t>
      </w:r>
      <w:r w:rsidR="007A79A6">
        <w:rPr>
          <w:rFonts w:ascii="Times New Roman" w:hAnsi="Times New Roman"/>
          <w:sz w:val="24"/>
          <w:szCs w:val="24"/>
        </w:rPr>
        <w:t xml:space="preserve">     </w:t>
      </w:r>
      <w:r>
        <w:rPr>
          <w:rFonts w:ascii="Times New Roman" w:hAnsi="Times New Roman"/>
          <w:sz w:val="24"/>
          <w:szCs w:val="24"/>
        </w:rPr>
        <w:t xml:space="preserve">   Almir Avdić</w:t>
      </w:r>
      <w:r w:rsidR="00BA2100">
        <w:rPr>
          <w:rFonts w:ascii="Times New Roman" w:hAnsi="Times New Roman"/>
          <w:sz w:val="24"/>
          <w:szCs w:val="24"/>
        </w:rPr>
        <w:t xml:space="preserve">, s. r. </w:t>
      </w:r>
      <w:bookmarkStart w:id="0" w:name="_GoBack"/>
      <w:bookmarkEnd w:id="0"/>
    </w:p>
    <w:p w14:paraId="74EDEFE3" w14:textId="77777777" w:rsidR="00144ADE" w:rsidRPr="006A1D1E" w:rsidRDefault="00144ADE" w:rsidP="00E40294">
      <w:pPr>
        <w:pStyle w:val="NoSpacing"/>
        <w:spacing w:line="276" w:lineRule="auto"/>
        <w:jc w:val="center"/>
        <w:rPr>
          <w:rFonts w:ascii="Times New Roman" w:hAnsi="Times New Roman"/>
          <w:sz w:val="24"/>
          <w:szCs w:val="24"/>
        </w:rPr>
      </w:pPr>
    </w:p>
    <w:p w14:paraId="6718BB7E" w14:textId="77777777" w:rsidR="00144ADE" w:rsidRPr="006A1D1E" w:rsidRDefault="00144ADE" w:rsidP="00E40294">
      <w:pPr>
        <w:pStyle w:val="NoSpacing"/>
        <w:spacing w:line="276" w:lineRule="auto"/>
        <w:jc w:val="center"/>
        <w:rPr>
          <w:rFonts w:ascii="Times New Roman" w:hAnsi="Times New Roman"/>
          <w:sz w:val="24"/>
          <w:szCs w:val="24"/>
        </w:rPr>
      </w:pPr>
    </w:p>
    <w:p w14:paraId="1E48A798" w14:textId="77777777" w:rsidR="00144ADE" w:rsidRPr="006A1D1E" w:rsidRDefault="00144ADE" w:rsidP="006A1D1E">
      <w:pPr>
        <w:pStyle w:val="NoSpacing"/>
        <w:spacing w:line="276" w:lineRule="auto"/>
        <w:rPr>
          <w:rFonts w:ascii="Times New Roman" w:hAnsi="Times New Roman"/>
          <w:sz w:val="24"/>
          <w:szCs w:val="24"/>
        </w:rPr>
      </w:pPr>
    </w:p>
    <w:p w14:paraId="15842338" w14:textId="77777777" w:rsidR="00144ADE" w:rsidRPr="006A1D1E" w:rsidRDefault="00144ADE" w:rsidP="007A79A6">
      <w:pPr>
        <w:pStyle w:val="NoSpacing"/>
        <w:spacing w:line="276" w:lineRule="auto"/>
        <w:rPr>
          <w:rFonts w:ascii="Times New Roman" w:hAnsi="Times New Roman"/>
          <w:sz w:val="24"/>
          <w:szCs w:val="24"/>
        </w:rPr>
      </w:pPr>
    </w:p>
    <w:p w14:paraId="529A6F4D" w14:textId="77777777" w:rsidR="00144ADE" w:rsidRPr="006A1D1E" w:rsidRDefault="00144ADE" w:rsidP="007A79A6">
      <w:pPr>
        <w:pStyle w:val="NoSpacing"/>
        <w:spacing w:line="276" w:lineRule="auto"/>
        <w:rPr>
          <w:rFonts w:ascii="Times New Roman" w:hAnsi="Times New Roman"/>
          <w:sz w:val="24"/>
          <w:szCs w:val="24"/>
        </w:rPr>
      </w:pPr>
    </w:p>
    <w:p w14:paraId="09ACB7B7" w14:textId="77777777" w:rsidR="00144ADE" w:rsidRPr="006A1D1E" w:rsidRDefault="00144ADE" w:rsidP="00E40294">
      <w:pPr>
        <w:pStyle w:val="NoSpacing"/>
        <w:spacing w:line="276" w:lineRule="auto"/>
        <w:jc w:val="center"/>
        <w:rPr>
          <w:rFonts w:ascii="Times New Roman" w:hAnsi="Times New Roman"/>
          <w:sz w:val="24"/>
          <w:szCs w:val="24"/>
        </w:rPr>
      </w:pPr>
    </w:p>
    <w:p w14:paraId="421099AF" w14:textId="77777777" w:rsidR="00144ADE" w:rsidRPr="006A1D1E" w:rsidRDefault="00144ADE" w:rsidP="00E40294">
      <w:pPr>
        <w:pStyle w:val="NoSpacing"/>
        <w:spacing w:line="276" w:lineRule="auto"/>
        <w:jc w:val="center"/>
        <w:rPr>
          <w:rFonts w:ascii="Times New Roman" w:hAnsi="Times New Roman"/>
          <w:sz w:val="24"/>
          <w:szCs w:val="24"/>
        </w:rPr>
      </w:pPr>
    </w:p>
    <w:p w14:paraId="11E49CE1" w14:textId="77777777" w:rsidR="00144ADE" w:rsidRPr="006A1D1E" w:rsidRDefault="00144ADE" w:rsidP="00E40294">
      <w:pPr>
        <w:pStyle w:val="NoSpacing"/>
        <w:spacing w:line="276" w:lineRule="auto"/>
        <w:jc w:val="center"/>
        <w:rPr>
          <w:rFonts w:ascii="Times New Roman" w:hAnsi="Times New Roman"/>
          <w:sz w:val="24"/>
          <w:szCs w:val="24"/>
        </w:rPr>
      </w:pPr>
    </w:p>
    <w:p w14:paraId="0A631019" w14:textId="77777777" w:rsidR="00144ADE" w:rsidRPr="006A1D1E" w:rsidRDefault="00144ADE" w:rsidP="00BD180B">
      <w:pPr>
        <w:pStyle w:val="NoSpacing"/>
        <w:spacing w:line="276" w:lineRule="auto"/>
        <w:rPr>
          <w:rFonts w:ascii="Times New Roman" w:hAnsi="Times New Roman"/>
          <w:sz w:val="24"/>
          <w:szCs w:val="24"/>
        </w:rPr>
      </w:pPr>
    </w:p>
    <w:p w14:paraId="156D56F1" w14:textId="77777777" w:rsidR="00144ADE" w:rsidRPr="006A1D1E" w:rsidRDefault="00144ADE" w:rsidP="00E40294">
      <w:pPr>
        <w:pStyle w:val="NoSpacing"/>
        <w:spacing w:line="276" w:lineRule="auto"/>
        <w:jc w:val="center"/>
        <w:rPr>
          <w:rFonts w:ascii="Times New Roman" w:hAnsi="Times New Roman"/>
          <w:sz w:val="24"/>
          <w:szCs w:val="24"/>
        </w:rPr>
      </w:pPr>
    </w:p>
    <w:p w14:paraId="3C9885B7" w14:textId="34B7B544" w:rsidR="00D9531F" w:rsidRPr="00BD180B" w:rsidRDefault="00D9531F" w:rsidP="00144ADE">
      <w:pPr>
        <w:pStyle w:val="N01Z"/>
        <w:jc w:val="both"/>
        <w:rPr>
          <w:rFonts w:asciiTheme="minorHAnsi" w:hAnsiTheme="minorHAnsi"/>
          <w:sz w:val="26"/>
          <w:szCs w:val="26"/>
        </w:rPr>
      </w:pPr>
    </w:p>
    <w:sectPr w:rsidR="00D9531F" w:rsidRPr="00BD180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DD11B47" w14:textId="77777777" w:rsidR="005822E6" w:rsidRDefault="005822E6" w:rsidP="00163758">
      <w:pPr>
        <w:spacing w:after="0" w:line="240" w:lineRule="auto"/>
      </w:pPr>
      <w:r>
        <w:separator/>
      </w:r>
    </w:p>
  </w:endnote>
  <w:endnote w:type="continuationSeparator" w:id="0">
    <w:p w14:paraId="1094BACA" w14:textId="77777777" w:rsidR="005822E6" w:rsidRDefault="005822E6" w:rsidP="001637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DB171AF" w14:textId="77777777" w:rsidR="005822E6" w:rsidRDefault="005822E6" w:rsidP="00163758">
      <w:pPr>
        <w:spacing w:after="0" w:line="240" w:lineRule="auto"/>
      </w:pPr>
      <w:r>
        <w:separator/>
      </w:r>
    </w:p>
  </w:footnote>
  <w:footnote w:type="continuationSeparator" w:id="0">
    <w:p w14:paraId="4AC5E02E" w14:textId="77777777" w:rsidR="005822E6" w:rsidRDefault="005822E6" w:rsidP="0016375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80936"/>
    <w:multiLevelType w:val="hybridMultilevel"/>
    <w:tmpl w:val="AAA0695C"/>
    <w:lvl w:ilvl="0" w:tplc="1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375807"/>
    <w:multiLevelType w:val="hybridMultilevel"/>
    <w:tmpl w:val="AFB083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185E10"/>
    <w:multiLevelType w:val="hybridMultilevel"/>
    <w:tmpl w:val="B57E36F6"/>
    <w:lvl w:ilvl="0" w:tplc="CF824BD6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320" w:hanging="360"/>
      </w:pPr>
    </w:lvl>
    <w:lvl w:ilvl="2" w:tplc="181A001B" w:tentative="1">
      <w:start w:val="1"/>
      <w:numFmt w:val="lowerRoman"/>
      <w:lvlText w:val="%3."/>
      <w:lvlJc w:val="right"/>
      <w:pPr>
        <w:ind w:left="2040" w:hanging="180"/>
      </w:pPr>
    </w:lvl>
    <w:lvl w:ilvl="3" w:tplc="181A000F" w:tentative="1">
      <w:start w:val="1"/>
      <w:numFmt w:val="decimal"/>
      <w:lvlText w:val="%4."/>
      <w:lvlJc w:val="left"/>
      <w:pPr>
        <w:ind w:left="2760" w:hanging="360"/>
      </w:pPr>
    </w:lvl>
    <w:lvl w:ilvl="4" w:tplc="181A0019" w:tentative="1">
      <w:start w:val="1"/>
      <w:numFmt w:val="lowerLetter"/>
      <w:lvlText w:val="%5."/>
      <w:lvlJc w:val="left"/>
      <w:pPr>
        <w:ind w:left="3480" w:hanging="360"/>
      </w:pPr>
    </w:lvl>
    <w:lvl w:ilvl="5" w:tplc="181A001B" w:tentative="1">
      <w:start w:val="1"/>
      <w:numFmt w:val="lowerRoman"/>
      <w:lvlText w:val="%6."/>
      <w:lvlJc w:val="right"/>
      <w:pPr>
        <w:ind w:left="4200" w:hanging="180"/>
      </w:pPr>
    </w:lvl>
    <w:lvl w:ilvl="6" w:tplc="181A000F" w:tentative="1">
      <w:start w:val="1"/>
      <w:numFmt w:val="decimal"/>
      <w:lvlText w:val="%7."/>
      <w:lvlJc w:val="left"/>
      <w:pPr>
        <w:ind w:left="4920" w:hanging="360"/>
      </w:pPr>
    </w:lvl>
    <w:lvl w:ilvl="7" w:tplc="181A0019" w:tentative="1">
      <w:start w:val="1"/>
      <w:numFmt w:val="lowerLetter"/>
      <w:lvlText w:val="%8."/>
      <w:lvlJc w:val="left"/>
      <w:pPr>
        <w:ind w:left="5640" w:hanging="360"/>
      </w:pPr>
    </w:lvl>
    <w:lvl w:ilvl="8" w:tplc="181A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3">
    <w:nsid w:val="71580825"/>
    <w:multiLevelType w:val="hybridMultilevel"/>
    <w:tmpl w:val="A5FAD33A"/>
    <w:lvl w:ilvl="0" w:tplc="2C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E071F74"/>
    <w:multiLevelType w:val="hybridMultilevel"/>
    <w:tmpl w:val="B0121A76"/>
    <w:lvl w:ilvl="0" w:tplc="84123016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z w:val="24"/>
        <w:szCs w:val="24"/>
      </w:r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1517"/>
    <w:rsid w:val="00002363"/>
    <w:rsid w:val="000310BB"/>
    <w:rsid w:val="00046D25"/>
    <w:rsid w:val="00083800"/>
    <w:rsid w:val="00084B96"/>
    <w:rsid w:val="00091422"/>
    <w:rsid w:val="000A254F"/>
    <w:rsid w:val="000B37C8"/>
    <w:rsid w:val="000B49FB"/>
    <w:rsid w:val="000F5CF6"/>
    <w:rsid w:val="00107A35"/>
    <w:rsid w:val="001113F8"/>
    <w:rsid w:val="00144ADE"/>
    <w:rsid w:val="001512CE"/>
    <w:rsid w:val="00163758"/>
    <w:rsid w:val="00164D90"/>
    <w:rsid w:val="00175B19"/>
    <w:rsid w:val="00176502"/>
    <w:rsid w:val="0017752C"/>
    <w:rsid w:val="001956B5"/>
    <w:rsid w:val="001C4504"/>
    <w:rsid w:val="001D2B71"/>
    <w:rsid w:val="001F3E4B"/>
    <w:rsid w:val="0020012A"/>
    <w:rsid w:val="002016C7"/>
    <w:rsid w:val="00214701"/>
    <w:rsid w:val="00243C57"/>
    <w:rsid w:val="002454F3"/>
    <w:rsid w:val="0025092D"/>
    <w:rsid w:val="002860AF"/>
    <w:rsid w:val="002B1251"/>
    <w:rsid w:val="002B605C"/>
    <w:rsid w:val="002D42EC"/>
    <w:rsid w:val="002F38E4"/>
    <w:rsid w:val="002F7D1F"/>
    <w:rsid w:val="00305309"/>
    <w:rsid w:val="0031042E"/>
    <w:rsid w:val="00311DEB"/>
    <w:rsid w:val="00324238"/>
    <w:rsid w:val="003317DE"/>
    <w:rsid w:val="00344BA2"/>
    <w:rsid w:val="00396103"/>
    <w:rsid w:val="003A2F1E"/>
    <w:rsid w:val="003A4B7B"/>
    <w:rsid w:val="003C7F50"/>
    <w:rsid w:val="003E0F17"/>
    <w:rsid w:val="003E6C2C"/>
    <w:rsid w:val="0040481F"/>
    <w:rsid w:val="004143F6"/>
    <w:rsid w:val="004203DC"/>
    <w:rsid w:val="00425CE3"/>
    <w:rsid w:val="004314E4"/>
    <w:rsid w:val="004750C7"/>
    <w:rsid w:val="00491417"/>
    <w:rsid w:val="004930E0"/>
    <w:rsid w:val="004A668D"/>
    <w:rsid w:val="004B02CA"/>
    <w:rsid w:val="004C64EE"/>
    <w:rsid w:val="00515B6D"/>
    <w:rsid w:val="005244C1"/>
    <w:rsid w:val="00577EA2"/>
    <w:rsid w:val="005822E6"/>
    <w:rsid w:val="0058350A"/>
    <w:rsid w:val="00595F80"/>
    <w:rsid w:val="00597BD8"/>
    <w:rsid w:val="005B4DE7"/>
    <w:rsid w:val="005E7790"/>
    <w:rsid w:val="00625A5A"/>
    <w:rsid w:val="00634700"/>
    <w:rsid w:val="006378AB"/>
    <w:rsid w:val="00641211"/>
    <w:rsid w:val="00645A18"/>
    <w:rsid w:val="00646BEB"/>
    <w:rsid w:val="00696007"/>
    <w:rsid w:val="006A1D1E"/>
    <w:rsid w:val="006A3323"/>
    <w:rsid w:val="006D3950"/>
    <w:rsid w:val="00706E33"/>
    <w:rsid w:val="007172F7"/>
    <w:rsid w:val="007313F3"/>
    <w:rsid w:val="00737380"/>
    <w:rsid w:val="0075650B"/>
    <w:rsid w:val="007734FB"/>
    <w:rsid w:val="00784653"/>
    <w:rsid w:val="00786195"/>
    <w:rsid w:val="007959F0"/>
    <w:rsid w:val="007A453E"/>
    <w:rsid w:val="007A4B1C"/>
    <w:rsid w:val="007A79A6"/>
    <w:rsid w:val="007D54AF"/>
    <w:rsid w:val="007D572B"/>
    <w:rsid w:val="007D61C7"/>
    <w:rsid w:val="007E2732"/>
    <w:rsid w:val="007F550F"/>
    <w:rsid w:val="00817C21"/>
    <w:rsid w:val="00834792"/>
    <w:rsid w:val="00835681"/>
    <w:rsid w:val="00836C17"/>
    <w:rsid w:val="008441D9"/>
    <w:rsid w:val="008733C4"/>
    <w:rsid w:val="00874A09"/>
    <w:rsid w:val="008A6717"/>
    <w:rsid w:val="008D118F"/>
    <w:rsid w:val="008F4B0B"/>
    <w:rsid w:val="009072A6"/>
    <w:rsid w:val="00926A73"/>
    <w:rsid w:val="00945140"/>
    <w:rsid w:val="00946C84"/>
    <w:rsid w:val="009607C6"/>
    <w:rsid w:val="0097509D"/>
    <w:rsid w:val="00976078"/>
    <w:rsid w:val="009A4762"/>
    <w:rsid w:val="009A52DE"/>
    <w:rsid w:val="009B2D78"/>
    <w:rsid w:val="009D2389"/>
    <w:rsid w:val="009E52A9"/>
    <w:rsid w:val="009E757E"/>
    <w:rsid w:val="00A34007"/>
    <w:rsid w:val="00A36E2A"/>
    <w:rsid w:val="00AD4750"/>
    <w:rsid w:val="00AD78B6"/>
    <w:rsid w:val="00B00179"/>
    <w:rsid w:val="00B03F44"/>
    <w:rsid w:val="00B4057F"/>
    <w:rsid w:val="00B559B9"/>
    <w:rsid w:val="00B81517"/>
    <w:rsid w:val="00B817B2"/>
    <w:rsid w:val="00B81DD3"/>
    <w:rsid w:val="00BA2100"/>
    <w:rsid w:val="00BA2406"/>
    <w:rsid w:val="00BB05D7"/>
    <w:rsid w:val="00BB3970"/>
    <w:rsid w:val="00BC0968"/>
    <w:rsid w:val="00BC0DCB"/>
    <w:rsid w:val="00BD180B"/>
    <w:rsid w:val="00BF7152"/>
    <w:rsid w:val="00C06412"/>
    <w:rsid w:val="00C06569"/>
    <w:rsid w:val="00C20096"/>
    <w:rsid w:val="00C23FEF"/>
    <w:rsid w:val="00C44E6D"/>
    <w:rsid w:val="00C52CFF"/>
    <w:rsid w:val="00C837D4"/>
    <w:rsid w:val="00C8733E"/>
    <w:rsid w:val="00C9262B"/>
    <w:rsid w:val="00CA1F8C"/>
    <w:rsid w:val="00CA5C44"/>
    <w:rsid w:val="00CB5B37"/>
    <w:rsid w:val="00CD6255"/>
    <w:rsid w:val="00CF4900"/>
    <w:rsid w:val="00D06AEA"/>
    <w:rsid w:val="00D108EF"/>
    <w:rsid w:val="00D22C9A"/>
    <w:rsid w:val="00D55FFC"/>
    <w:rsid w:val="00D62ACB"/>
    <w:rsid w:val="00D67D33"/>
    <w:rsid w:val="00D70934"/>
    <w:rsid w:val="00D73F8D"/>
    <w:rsid w:val="00D9178B"/>
    <w:rsid w:val="00D94655"/>
    <w:rsid w:val="00D9531F"/>
    <w:rsid w:val="00DB0C7D"/>
    <w:rsid w:val="00DB2387"/>
    <w:rsid w:val="00DF15BB"/>
    <w:rsid w:val="00E31FE7"/>
    <w:rsid w:val="00E3314F"/>
    <w:rsid w:val="00E40294"/>
    <w:rsid w:val="00E9367B"/>
    <w:rsid w:val="00EA29CE"/>
    <w:rsid w:val="00ED352D"/>
    <w:rsid w:val="00F229C1"/>
    <w:rsid w:val="00F37283"/>
    <w:rsid w:val="00F4615B"/>
    <w:rsid w:val="00F52ACB"/>
    <w:rsid w:val="00F64632"/>
    <w:rsid w:val="00F656B2"/>
    <w:rsid w:val="00F74E83"/>
    <w:rsid w:val="00FA1D79"/>
    <w:rsid w:val="00FA702A"/>
    <w:rsid w:val="00FB32DD"/>
    <w:rsid w:val="00FC0854"/>
    <w:rsid w:val="00FD3D0F"/>
    <w:rsid w:val="00FD58F3"/>
    <w:rsid w:val="00FD59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D4F6A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1517"/>
    <w:rPr>
      <w:rFonts w:ascii="Calibri" w:eastAsia="Calibri" w:hAnsi="Calibri" w:cs="Times New Roman"/>
      <w:lang w:val="sr-Latn-BA"/>
    </w:rPr>
  </w:style>
  <w:style w:type="paragraph" w:styleId="Heading1">
    <w:name w:val="heading 1"/>
    <w:basedOn w:val="Normal"/>
    <w:next w:val="Normal"/>
    <w:link w:val="Heading1Char"/>
    <w:uiPriority w:val="9"/>
    <w:qFormat/>
    <w:rsid w:val="00BB397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36E2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81517"/>
    <w:pPr>
      <w:spacing w:after="160" w:line="259" w:lineRule="auto"/>
      <w:ind w:left="720"/>
      <w:contextualSpacing/>
    </w:pPr>
    <w:rPr>
      <w:lang w:val="en-US"/>
    </w:rPr>
  </w:style>
  <w:style w:type="paragraph" w:styleId="NoSpacing">
    <w:name w:val="No Spacing"/>
    <w:uiPriority w:val="1"/>
    <w:qFormat/>
    <w:rsid w:val="00B81517"/>
    <w:pPr>
      <w:spacing w:after="0" w:line="240" w:lineRule="auto"/>
    </w:pPr>
    <w:rPr>
      <w:rFonts w:ascii="Calibri" w:eastAsia="Calibri" w:hAnsi="Calibri" w:cs="Times New Roman"/>
      <w:lang w:val="sr-Latn-BA"/>
    </w:rPr>
  </w:style>
  <w:style w:type="character" w:customStyle="1" w:styleId="Heading2Char">
    <w:name w:val="Heading 2 Char"/>
    <w:basedOn w:val="DefaultParagraphFont"/>
    <w:link w:val="Heading2"/>
    <w:uiPriority w:val="9"/>
    <w:rsid w:val="00A36E2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sr-Latn-BA"/>
    </w:rPr>
  </w:style>
  <w:style w:type="character" w:styleId="Hyperlink">
    <w:name w:val="Hyperlink"/>
    <w:basedOn w:val="DefaultParagraphFont"/>
    <w:uiPriority w:val="99"/>
    <w:unhideWhenUsed/>
    <w:rsid w:val="00A36E2A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B397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sr-Latn-BA"/>
    </w:rPr>
  </w:style>
  <w:style w:type="paragraph" w:styleId="Header">
    <w:name w:val="header"/>
    <w:basedOn w:val="Normal"/>
    <w:link w:val="HeaderChar"/>
    <w:uiPriority w:val="99"/>
    <w:unhideWhenUsed/>
    <w:rsid w:val="0016375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63758"/>
    <w:rPr>
      <w:rFonts w:ascii="Calibri" w:eastAsia="Calibri" w:hAnsi="Calibri" w:cs="Times New Roman"/>
      <w:lang w:val="sr-Latn-BA"/>
    </w:rPr>
  </w:style>
  <w:style w:type="paragraph" w:styleId="Footer">
    <w:name w:val="footer"/>
    <w:basedOn w:val="Normal"/>
    <w:link w:val="FooterChar"/>
    <w:uiPriority w:val="99"/>
    <w:unhideWhenUsed/>
    <w:rsid w:val="0016375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3758"/>
    <w:rPr>
      <w:rFonts w:ascii="Calibri" w:eastAsia="Calibri" w:hAnsi="Calibri" w:cs="Times New Roman"/>
      <w:lang w:val="sr-Latn-B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D57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572B"/>
    <w:rPr>
      <w:rFonts w:ascii="Segoe UI" w:eastAsia="Calibri" w:hAnsi="Segoe UI" w:cs="Segoe UI"/>
      <w:sz w:val="18"/>
      <w:szCs w:val="18"/>
      <w:lang w:val="sr-Latn-BA"/>
    </w:rPr>
  </w:style>
  <w:style w:type="paragraph" w:customStyle="1" w:styleId="N01Z">
    <w:name w:val="N01Z"/>
    <w:basedOn w:val="Normal"/>
    <w:uiPriority w:val="99"/>
    <w:rsid w:val="004203DC"/>
    <w:pPr>
      <w:autoSpaceDE w:val="0"/>
      <w:autoSpaceDN w:val="0"/>
      <w:adjustRightInd w:val="0"/>
      <w:spacing w:before="60" w:after="60" w:line="240" w:lineRule="auto"/>
      <w:jc w:val="center"/>
    </w:pPr>
    <w:rPr>
      <w:rFonts w:ascii="Times New Roman" w:eastAsiaTheme="minorEastAsia" w:hAnsi="Times New Roman"/>
      <w:b/>
      <w:bCs/>
      <w:color w:val="000000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1517"/>
    <w:rPr>
      <w:rFonts w:ascii="Calibri" w:eastAsia="Calibri" w:hAnsi="Calibri" w:cs="Times New Roman"/>
      <w:lang w:val="sr-Latn-BA"/>
    </w:rPr>
  </w:style>
  <w:style w:type="paragraph" w:styleId="Heading1">
    <w:name w:val="heading 1"/>
    <w:basedOn w:val="Normal"/>
    <w:next w:val="Normal"/>
    <w:link w:val="Heading1Char"/>
    <w:uiPriority w:val="9"/>
    <w:qFormat/>
    <w:rsid w:val="00BB397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36E2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81517"/>
    <w:pPr>
      <w:spacing w:after="160" w:line="259" w:lineRule="auto"/>
      <w:ind w:left="720"/>
      <w:contextualSpacing/>
    </w:pPr>
    <w:rPr>
      <w:lang w:val="en-US"/>
    </w:rPr>
  </w:style>
  <w:style w:type="paragraph" w:styleId="NoSpacing">
    <w:name w:val="No Spacing"/>
    <w:uiPriority w:val="1"/>
    <w:qFormat/>
    <w:rsid w:val="00B81517"/>
    <w:pPr>
      <w:spacing w:after="0" w:line="240" w:lineRule="auto"/>
    </w:pPr>
    <w:rPr>
      <w:rFonts w:ascii="Calibri" w:eastAsia="Calibri" w:hAnsi="Calibri" w:cs="Times New Roman"/>
      <w:lang w:val="sr-Latn-BA"/>
    </w:rPr>
  </w:style>
  <w:style w:type="character" w:customStyle="1" w:styleId="Heading2Char">
    <w:name w:val="Heading 2 Char"/>
    <w:basedOn w:val="DefaultParagraphFont"/>
    <w:link w:val="Heading2"/>
    <w:uiPriority w:val="9"/>
    <w:rsid w:val="00A36E2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sr-Latn-BA"/>
    </w:rPr>
  </w:style>
  <w:style w:type="character" w:styleId="Hyperlink">
    <w:name w:val="Hyperlink"/>
    <w:basedOn w:val="DefaultParagraphFont"/>
    <w:uiPriority w:val="99"/>
    <w:unhideWhenUsed/>
    <w:rsid w:val="00A36E2A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B397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sr-Latn-BA"/>
    </w:rPr>
  </w:style>
  <w:style w:type="paragraph" w:styleId="Header">
    <w:name w:val="header"/>
    <w:basedOn w:val="Normal"/>
    <w:link w:val="HeaderChar"/>
    <w:uiPriority w:val="99"/>
    <w:unhideWhenUsed/>
    <w:rsid w:val="0016375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63758"/>
    <w:rPr>
      <w:rFonts w:ascii="Calibri" w:eastAsia="Calibri" w:hAnsi="Calibri" w:cs="Times New Roman"/>
      <w:lang w:val="sr-Latn-BA"/>
    </w:rPr>
  </w:style>
  <w:style w:type="paragraph" w:styleId="Footer">
    <w:name w:val="footer"/>
    <w:basedOn w:val="Normal"/>
    <w:link w:val="FooterChar"/>
    <w:uiPriority w:val="99"/>
    <w:unhideWhenUsed/>
    <w:rsid w:val="0016375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3758"/>
    <w:rPr>
      <w:rFonts w:ascii="Calibri" w:eastAsia="Calibri" w:hAnsi="Calibri" w:cs="Times New Roman"/>
      <w:lang w:val="sr-Latn-B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D57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572B"/>
    <w:rPr>
      <w:rFonts w:ascii="Segoe UI" w:eastAsia="Calibri" w:hAnsi="Segoe UI" w:cs="Segoe UI"/>
      <w:sz w:val="18"/>
      <w:szCs w:val="18"/>
      <w:lang w:val="sr-Latn-BA"/>
    </w:rPr>
  </w:style>
  <w:style w:type="paragraph" w:customStyle="1" w:styleId="N01Z">
    <w:name w:val="N01Z"/>
    <w:basedOn w:val="Normal"/>
    <w:uiPriority w:val="99"/>
    <w:rsid w:val="004203DC"/>
    <w:pPr>
      <w:autoSpaceDE w:val="0"/>
      <w:autoSpaceDN w:val="0"/>
      <w:adjustRightInd w:val="0"/>
      <w:spacing w:before="60" w:after="60" w:line="240" w:lineRule="auto"/>
      <w:jc w:val="center"/>
    </w:pPr>
    <w:rPr>
      <w:rFonts w:ascii="Times New Roman" w:eastAsiaTheme="minorEastAsia" w:hAnsi="Times New Roman"/>
      <w:b/>
      <w:bCs/>
      <w:color w:val="000000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1661</Words>
  <Characters>9468</Characters>
  <Application>Microsoft Office Word</Application>
  <DocSecurity>0</DocSecurity>
  <Lines>78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Athlon</cp:lastModifiedBy>
  <cp:revision>3</cp:revision>
  <cp:lastPrinted>2025-12-24T10:29:00Z</cp:lastPrinted>
  <dcterms:created xsi:type="dcterms:W3CDTF">2025-12-24T10:30:00Z</dcterms:created>
  <dcterms:modified xsi:type="dcterms:W3CDTF">2025-12-25T08:26:00Z</dcterms:modified>
</cp:coreProperties>
</file>